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738666"/>
    <w:p w14:paraId="0F961D4E" w14:textId="77777777" w:rsidR="0004787A" w:rsidRDefault="00A81FFB" w:rsidP="0004787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5E83071" wp14:editId="0D3973C2">
                <wp:simplePos x="0" y="0"/>
                <wp:positionH relativeFrom="column">
                  <wp:posOffset>906780</wp:posOffset>
                </wp:positionH>
                <wp:positionV relativeFrom="paragraph">
                  <wp:posOffset>-117475</wp:posOffset>
                </wp:positionV>
                <wp:extent cx="990600" cy="800100"/>
                <wp:effectExtent l="14605" t="19685" r="13970" b="889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89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71.4pt;margin-top:-9.25pt;width:78pt;height:63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" fillcolor="#9cf" strokecolor="#333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7972316" wp14:editId="51F6D02C">
                <wp:simplePos x="0" y="0"/>
                <wp:positionH relativeFrom="column">
                  <wp:posOffset>304800</wp:posOffset>
                </wp:positionH>
                <wp:positionV relativeFrom="paragraph">
                  <wp:posOffset>-431800</wp:posOffset>
                </wp:positionV>
                <wp:extent cx="1376045" cy="1109980"/>
                <wp:effectExtent l="14605" t="14605" r="19050" b="8890"/>
                <wp:wrapNone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1109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7280" id="AutoShape 2" o:spid="_x0000_s1026" type="#_x0000_t5" style="position:absolute;margin-left:24pt;margin-top:-34pt;width:108.35pt;height:87.4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" fillcolor="#9cf" strokecolor="#333"/>
            </w:pict>
          </mc:Fallback>
        </mc:AlternateContent>
      </w:r>
      <w:r w:rsidR="003F4F71" w:rsidRPr="00902005">
        <w:rPr>
          <w:b/>
          <w:sz w:val="52"/>
          <w:szCs w:val="52"/>
        </w:rPr>
        <w:t>Osnovna škola</w:t>
      </w:r>
    </w:p>
    <w:p w14:paraId="54033F6B" w14:textId="3ECB129E" w:rsidR="003F4F71" w:rsidRPr="00902005" w:rsidRDefault="003F4F71" w:rsidP="0004787A">
      <w:pPr>
        <w:jc w:val="center"/>
        <w:rPr>
          <w:b/>
          <w:sz w:val="52"/>
          <w:szCs w:val="52"/>
        </w:rPr>
      </w:pPr>
      <w:r w:rsidRPr="00902005">
        <w:rPr>
          <w:b/>
          <w:sz w:val="52"/>
          <w:szCs w:val="52"/>
        </w:rPr>
        <w:t>Kamešnica</w:t>
      </w:r>
    </w:p>
    <w:p w14:paraId="1BA4D00E" w14:textId="77777777" w:rsidR="00E03F22" w:rsidRPr="00902005" w:rsidRDefault="00E03F22" w:rsidP="003F4F71">
      <w:pPr>
        <w:ind w:left="2832" w:firstLine="708"/>
        <w:rPr>
          <w:b/>
        </w:rPr>
      </w:pPr>
    </w:p>
    <w:p w14:paraId="1CCE56F2" w14:textId="77777777" w:rsidR="00E970B6" w:rsidRPr="00902005" w:rsidRDefault="00E970B6" w:rsidP="00E03F22">
      <w:pPr>
        <w:rPr>
          <w:b/>
        </w:rPr>
      </w:pPr>
    </w:p>
    <w:p w14:paraId="32EA3BAF" w14:textId="77777777" w:rsidR="00162E4C" w:rsidRPr="00902005" w:rsidRDefault="00162E4C" w:rsidP="00E03F22">
      <w:pPr>
        <w:rPr>
          <w:b/>
        </w:rPr>
      </w:pPr>
    </w:p>
    <w:p w14:paraId="5F008423" w14:textId="77777777" w:rsidR="00162E4C" w:rsidRPr="00902005" w:rsidRDefault="00162E4C" w:rsidP="00E03F22">
      <w:pPr>
        <w:rPr>
          <w:b/>
        </w:rPr>
      </w:pPr>
    </w:p>
    <w:p w14:paraId="31DA0B35" w14:textId="77777777" w:rsidR="00162E4C" w:rsidRPr="00902005" w:rsidRDefault="00162E4C" w:rsidP="00E03F22">
      <w:pPr>
        <w:rPr>
          <w:b/>
          <w:sz w:val="52"/>
          <w:szCs w:val="52"/>
        </w:rPr>
      </w:pPr>
    </w:p>
    <w:p w14:paraId="14ECB797" w14:textId="77777777" w:rsidR="00E970B6" w:rsidRPr="00902005" w:rsidRDefault="00E970B6" w:rsidP="00105EFC">
      <w:pPr>
        <w:spacing w:line="360" w:lineRule="auto"/>
        <w:jc w:val="center"/>
        <w:rPr>
          <w:b/>
          <w:sz w:val="72"/>
          <w:szCs w:val="72"/>
        </w:rPr>
      </w:pPr>
      <w:r w:rsidRPr="00902005">
        <w:rPr>
          <w:b/>
          <w:sz w:val="72"/>
          <w:szCs w:val="72"/>
        </w:rPr>
        <w:t>ŠKOLSKI KURIKUL</w:t>
      </w:r>
      <w:r w:rsidR="00B82909" w:rsidRPr="00902005">
        <w:rPr>
          <w:b/>
          <w:sz w:val="72"/>
          <w:szCs w:val="72"/>
        </w:rPr>
        <w:t>UM</w:t>
      </w:r>
    </w:p>
    <w:p w14:paraId="584BCC55" w14:textId="5212BBFB" w:rsidR="003F4F71" w:rsidRPr="00C5145D" w:rsidRDefault="00E970B6" w:rsidP="00105EFC">
      <w:pPr>
        <w:spacing w:line="360" w:lineRule="auto"/>
        <w:jc w:val="center"/>
        <w:rPr>
          <w:b/>
          <w:sz w:val="52"/>
          <w:szCs w:val="52"/>
        </w:rPr>
      </w:pPr>
      <w:r w:rsidRPr="00C5145D">
        <w:rPr>
          <w:b/>
          <w:sz w:val="52"/>
          <w:szCs w:val="52"/>
        </w:rPr>
        <w:t>Školska godina 20</w:t>
      </w:r>
      <w:r w:rsidR="00902005" w:rsidRPr="00C5145D">
        <w:rPr>
          <w:b/>
          <w:sz w:val="52"/>
          <w:szCs w:val="52"/>
        </w:rPr>
        <w:t>2</w:t>
      </w:r>
      <w:r w:rsidR="00F900C8">
        <w:rPr>
          <w:b/>
          <w:sz w:val="52"/>
          <w:szCs w:val="52"/>
        </w:rPr>
        <w:t>3</w:t>
      </w:r>
      <w:r w:rsidRPr="00C5145D">
        <w:rPr>
          <w:b/>
          <w:sz w:val="52"/>
          <w:szCs w:val="52"/>
        </w:rPr>
        <w:t>./20</w:t>
      </w:r>
      <w:r w:rsidR="0046311A" w:rsidRPr="00C5145D">
        <w:rPr>
          <w:b/>
          <w:sz w:val="52"/>
          <w:szCs w:val="52"/>
        </w:rPr>
        <w:t>2</w:t>
      </w:r>
      <w:r w:rsidR="00F900C8">
        <w:rPr>
          <w:b/>
          <w:sz w:val="52"/>
          <w:szCs w:val="52"/>
        </w:rPr>
        <w:t>4</w:t>
      </w:r>
      <w:r w:rsidRPr="00C5145D">
        <w:rPr>
          <w:b/>
          <w:sz w:val="52"/>
          <w:szCs w:val="52"/>
        </w:rPr>
        <w:t>.</w:t>
      </w:r>
    </w:p>
    <w:p w14:paraId="6EEAC6B9" w14:textId="77777777" w:rsidR="00105EFC" w:rsidRPr="00902005" w:rsidRDefault="00105EFC" w:rsidP="00105EFC">
      <w:pPr>
        <w:jc w:val="center"/>
        <w:rPr>
          <w:b/>
          <w:sz w:val="72"/>
          <w:szCs w:val="72"/>
        </w:rPr>
      </w:pPr>
    </w:p>
    <w:p w14:paraId="3FD68BFC" w14:textId="77777777" w:rsidR="003F4F71" w:rsidRPr="00902005" w:rsidRDefault="006E1973" w:rsidP="003F4F71">
      <w:pPr>
        <w:ind w:left="2832" w:firstLine="708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496448" behindDoc="1" locked="0" layoutInCell="1" allowOverlap="1" wp14:anchorId="3C29DA22" wp14:editId="447CB604">
            <wp:simplePos x="0" y="0"/>
            <wp:positionH relativeFrom="column">
              <wp:posOffset>381000</wp:posOffset>
            </wp:positionH>
            <wp:positionV relativeFrom="paragraph">
              <wp:posOffset>203835</wp:posOffset>
            </wp:positionV>
            <wp:extent cx="5105400" cy="3347085"/>
            <wp:effectExtent l="0" t="0" r="0" b="5715"/>
            <wp:wrapNone/>
            <wp:docPr id="4" name="Slika 4" descr="os_kames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_kames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4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4C5283A" w14:textId="77777777" w:rsidR="003F4F71" w:rsidRPr="00902005" w:rsidRDefault="003F4F71" w:rsidP="003F4F71">
      <w:pPr>
        <w:ind w:left="2832" w:firstLine="708"/>
        <w:rPr>
          <w:b/>
          <w:sz w:val="52"/>
          <w:szCs w:val="52"/>
        </w:rPr>
      </w:pPr>
    </w:p>
    <w:p w14:paraId="3AA4FF34" w14:textId="77777777" w:rsidR="003F4F71" w:rsidRPr="00902005" w:rsidRDefault="003F4F71" w:rsidP="003F4F71">
      <w:pPr>
        <w:ind w:left="2832" w:firstLine="708"/>
        <w:rPr>
          <w:b/>
          <w:sz w:val="52"/>
          <w:szCs w:val="52"/>
        </w:rPr>
      </w:pPr>
    </w:p>
    <w:p w14:paraId="66DF4854" w14:textId="77777777" w:rsidR="003F4F71" w:rsidRPr="00902005" w:rsidRDefault="003F4F71" w:rsidP="003F4F71">
      <w:pPr>
        <w:ind w:left="2832" w:firstLine="708"/>
        <w:rPr>
          <w:b/>
          <w:sz w:val="52"/>
          <w:szCs w:val="52"/>
        </w:rPr>
      </w:pPr>
    </w:p>
    <w:p w14:paraId="1EE6A193" w14:textId="77777777" w:rsidR="003F4F71" w:rsidRPr="00902005" w:rsidRDefault="003F4F71" w:rsidP="003F4F71">
      <w:pPr>
        <w:ind w:left="2832" w:firstLine="708"/>
        <w:rPr>
          <w:b/>
          <w:sz w:val="52"/>
          <w:szCs w:val="52"/>
        </w:rPr>
      </w:pPr>
    </w:p>
    <w:p w14:paraId="10D13CD4" w14:textId="77777777" w:rsidR="003F4F71" w:rsidRPr="00902005" w:rsidRDefault="003F4F71" w:rsidP="003F4F71">
      <w:pPr>
        <w:ind w:left="2832" w:firstLine="708"/>
        <w:rPr>
          <w:b/>
          <w:sz w:val="52"/>
          <w:szCs w:val="52"/>
        </w:rPr>
      </w:pPr>
    </w:p>
    <w:p w14:paraId="46173BE0" w14:textId="77777777" w:rsidR="003F4F71" w:rsidRPr="00902005" w:rsidRDefault="003F4F71" w:rsidP="003F4F71">
      <w:pPr>
        <w:ind w:left="2832" w:firstLine="708"/>
        <w:rPr>
          <w:b/>
          <w:sz w:val="52"/>
          <w:szCs w:val="52"/>
        </w:rPr>
      </w:pPr>
    </w:p>
    <w:p w14:paraId="0460D652" w14:textId="77777777" w:rsidR="00E970B6" w:rsidRPr="00902005" w:rsidRDefault="00E970B6" w:rsidP="003F4F71">
      <w:pPr>
        <w:ind w:left="2832" w:firstLine="708"/>
        <w:rPr>
          <w:b/>
          <w:sz w:val="52"/>
          <w:szCs w:val="52"/>
        </w:rPr>
      </w:pPr>
    </w:p>
    <w:p w14:paraId="120AC861" w14:textId="77777777" w:rsidR="00E970B6" w:rsidRPr="00902005" w:rsidRDefault="00E970B6" w:rsidP="00105EFC">
      <w:pPr>
        <w:rPr>
          <w:b/>
          <w:sz w:val="52"/>
          <w:szCs w:val="52"/>
        </w:rPr>
      </w:pPr>
    </w:p>
    <w:p w14:paraId="42B5FABE" w14:textId="77777777" w:rsidR="00E970B6" w:rsidRPr="00902005" w:rsidRDefault="00E970B6" w:rsidP="003F4F71">
      <w:pPr>
        <w:ind w:left="2832" w:firstLine="708"/>
        <w:rPr>
          <w:b/>
          <w:sz w:val="52"/>
          <w:szCs w:val="52"/>
        </w:rPr>
      </w:pPr>
    </w:p>
    <w:p w14:paraId="5A612C21" w14:textId="77777777" w:rsidR="00105EFC" w:rsidRDefault="00105EFC" w:rsidP="00E970B6">
      <w:pPr>
        <w:jc w:val="center"/>
        <w:rPr>
          <w:b/>
          <w:sz w:val="52"/>
          <w:szCs w:val="52"/>
        </w:rPr>
      </w:pPr>
    </w:p>
    <w:p w14:paraId="452DB72A" w14:textId="77777777" w:rsidR="0004787A" w:rsidRPr="00902005" w:rsidRDefault="0004787A" w:rsidP="00E970B6">
      <w:pPr>
        <w:jc w:val="center"/>
        <w:rPr>
          <w:b/>
          <w:sz w:val="52"/>
          <w:szCs w:val="52"/>
        </w:rPr>
      </w:pPr>
    </w:p>
    <w:p w14:paraId="1EE2C6CA" w14:textId="31E9C419" w:rsidR="0094129A" w:rsidRPr="00093DF3" w:rsidRDefault="000669B0" w:rsidP="000A5DB3">
      <w:pPr>
        <w:jc w:val="center"/>
        <w:rPr>
          <w:b/>
          <w:sz w:val="40"/>
          <w:szCs w:val="40"/>
        </w:rPr>
      </w:pPr>
      <w:r w:rsidRPr="00093DF3">
        <w:rPr>
          <w:b/>
          <w:sz w:val="40"/>
          <w:szCs w:val="40"/>
        </w:rPr>
        <w:t xml:space="preserve">Otok, </w:t>
      </w:r>
      <w:r w:rsidR="004F6FBF">
        <w:rPr>
          <w:b/>
          <w:sz w:val="40"/>
          <w:szCs w:val="40"/>
        </w:rPr>
        <w:t>listopad</w:t>
      </w:r>
      <w:r w:rsidR="00902005" w:rsidRPr="00093DF3">
        <w:rPr>
          <w:b/>
          <w:sz w:val="40"/>
          <w:szCs w:val="40"/>
        </w:rPr>
        <w:t xml:space="preserve"> </w:t>
      </w:r>
      <w:r w:rsidR="00E970B6" w:rsidRPr="00093DF3">
        <w:rPr>
          <w:b/>
          <w:sz w:val="40"/>
          <w:szCs w:val="40"/>
        </w:rPr>
        <w:t>20</w:t>
      </w:r>
      <w:r w:rsidR="00902005" w:rsidRPr="00093DF3">
        <w:rPr>
          <w:b/>
          <w:sz w:val="40"/>
          <w:szCs w:val="40"/>
        </w:rPr>
        <w:t>2</w:t>
      </w:r>
      <w:r w:rsidR="00F900C8" w:rsidRPr="00093DF3">
        <w:rPr>
          <w:b/>
          <w:sz w:val="40"/>
          <w:szCs w:val="40"/>
        </w:rPr>
        <w:t>3</w:t>
      </w:r>
      <w:r w:rsidR="00E970B6" w:rsidRPr="00093DF3">
        <w:rPr>
          <w:b/>
          <w:sz w:val="40"/>
          <w:szCs w:val="40"/>
        </w:rPr>
        <w:t>.</w:t>
      </w:r>
      <w:r w:rsidR="00A2642B" w:rsidRPr="00093DF3">
        <w:rPr>
          <w:b/>
          <w:sz w:val="40"/>
          <w:szCs w:val="40"/>
        </w:rPr>
        <w:t xml:space="preserve"> godine</w:t>
      </w:r>
    </w:p>
    <w:p w14:paraId="7CF0FF95" w14:textId="066462C9" w:rsidR="00105EFC" w:rsidRPr="00902005" w:rsidRDefault="00105EFC" w:rsidP="00501E5D">
      <w:pPr>
        <w:spacing w:line="360" w:lineRule="auto"/>
        <w:jc w:val="both"/>
      </w:pPr>
      <w:r w:rsidRPr="00902005">
        <w:lastRenderedPageBreak/>
        <w:t xml:space="preserve">Temeljem članka </w:t>
      </w:r>
      <w:r w:rsidR="00550713" w:rsidRPr="00902005">
        <w:t>28</w:t>
      </w:r>
      <w:r w:rsidRPr="00902005">
        <w:t>. Zakona o odgoju i obrazovanju u osno</w:t>
      </w:r>
      <w:r w:rsidR="00B42E8D" w:rsidRPr="00902005">
        <w:t>vnoj i srednjoj školi (NN 87/08, 86/09, 92/10, 105/10, 90/11, 5/12, 16/12, 86/12, 126/12, 94/13, 152/14, 07/17, 68/18</w:t>
      </w:r>
      <w:r w:rsidR="00B94407">
        <w:t xml:space="preserve">, 98/19, 64/20 i </w:t>
      </w:r>
      <w:r w:rsidR="00501E5D">
        <w:t>151/22</w:t>
      </w:r>
      <w:r w:rsidRPr="00902005">
        <w:t>)</w:t>
      </w:r>
      <w:r w:rsidR="005137AC">
        <w:t>,</w:t>
      </w:r>
      <w:r w:rsidRPr="00902005">
        <w:t xml:space="preserve"> te članka </w:t>
      </w:r>
      <w:r w:rsidR="00550713" w:rsidRPr="00902005">
        <w:t>58.</w:t>
      </w:r>
      <w:r w:rsidR="0094129A" w:rsidRPr="00902005">
        <w:t xml:space="preserve"> </w:t>
      </w:r>
      <w:r w:rsidR="00550713" w:rsidRPr="00902005">
        <w:t xml:space="preserve">st.1. podstavka 5. </w:t>
      </w:r>
      <w:r w:rsidR="0094129A" w:rsidRPr="00902005">
        <w:t>Sta</w:t>
      </w:r>
      <w:r w:rsidRPr="00902005">
        <w:t xml:space="preserve">tuta Osnovne škole Kamešnica, </w:t>
      </w:r>
    </w:p>
    <w:p w14:paraId="4489ECEB" w14:textId="77777777" w:rsidR="0094129A" w:rsidRPr="00902005" w:rsidRDefault="0094129A" w:rsidP="0094129A">
      <w:pPr>
        <w:spacing w:line="360" w:lineRule="auto"/>
        <w:jc w:val="center"/>
        <w:rPr>
          <w:color w:val="414145"/>
          <w:sz w:val="21"/>
          <w:szCs w:val="21"/>
          <w:shd w:val="clear" w:color="auto" w:fill="E4E4E7"/>
        </w:rPr>
      </w:pPr>
    </w:p>
    <w:p w14:paraId="7A52BB86" w14:textId="77777777" w:rsidR="00B42E8D" w:rsidRPr="00902005" w:rsidRDefault="00B42E8D" w:rsidP="0094129A">
      <w:pPr>
        <w:spacing w:line="360" w:lineRule="auto"/>
        <w:jc w:val="center"/>
        <w:rPr>
          <w:color w:val="414145"/>
          <w:sz w:val="21"/>
          <w:szCs w:val="21"/>
          <w:shd w:val="clear" w:color="auto" w:fill="E4E4E7"/>
        </w:rPr>
      </w:pPr>
    </w:p>
    <w:p w14:paraId="52F100CF" w14:textId="77777777" w:rsidR="00B42E8D" w:rsidRPr="00902005" w:rsidRDefault="00B42E8D" w:rsidP="0094129A">
      <w:pPr>
        <w:spacing w:line="360" w:lineRule="auto"/>
        <w:jc w:val="center"/>
      </w:pPr>
    </w:p>
    <w:p w14:paraId="02B8EC3B" w14:textId="0F1C1789" w:rsidR="0094129A" w:rsidRPr="00902005" w:rsidRDefault="0094129A" w:rsidP="00501E5D">
      <w:pPr>
        <w:shd w:val="clear" w:color="auto" w:fill="FFFFFF" w:themeFill="background1"/>
        <w:spacing w:line="360" w:lineRule="auto"/>
        <w:jc w:val="center"/>
      </w:pPr>
      <w:r w:rsidRPr="00902005">
        <w:t xml:space="preserve">Školski odbor na sjednici održanoj </w:t>
      </w:r>
      <w:r w:rsidR="00501E5D" w:rsidRPr="00501E5D">
        <w:rPr>
          <w:color w:val="000000" w:themeColor="text1"/>
        </w:rPr>
        <w:t>10</w:t>
      </w:r>
      <w:r w:rsidR="006B2F3D" w:rsidRPr="00501E5D">
        <w:rPr>
          <w:color w:val="000000" w:themeColor="text1"/>
        </w:rPr>
        <w:t>.</w:t>
      </w:r>
      <w:r w:rsidRPr="00501E5D">
        <w:rPr>
          <w:color w:val="000000" w:themeColor="text1"/>
        </w:rPr>
        <w:t xml:space="preserve"> </w:t>
      </w:r>
      <w:r w:rsidR="000669B0" w:rsidRPr="00501E5D">
        <w:rPr>
          <w:color w:val="000000" w:themeColor="text1"/>
        </w:rPr>
        <w:t>listopada</w:t>
      </w:r>
      <w:r w:rsidR="009527B4" w:rsidRPr="00501E5D">
        <w:rPr>
          <w:color w:val="000000" w:themeColor="text1"/>
        </w:rPr>
        <w:t xml:space="preserve"> </w:t>
      </w:r>
      <w:r w:rsidRPr="00501E5D">
        <w:rPr>
          <w:color w:val="000000" w:themeColor="text1"/>
        </w:rPr>
        <w:t>20</w:t>
      </w:r>
      <w:r w:rsidR="00902005" w:rsidRPr="00501E5D">
        <w:rPr>
          <w:color w:val="000000" w:themeColor="text1"/>
        </w:rPr>
        <w:t>2</w:t>
      </w:r>
      <w:r w:rsidR="002F6418" w:rsidRPr="00501E5D">
        <w:rPr>
          <w:color w:val="000000" w:themeColor="text1"/>
        </w:rPr>
        <w:t>3</w:t>
      </w:r>
      <w:r w:rsidR="005652D5" w:rsidRPr="00501E5D">
        <w:rPr>
          <w:color w:val="000000" w:themeColor="text1"/>
        </w:rPr>
        <w:t>.</w:t>
      </w:r>
      <w:r w:rsidRPr="00501E5D">
        <w:rPr>
          <w:color w:val="000000" w:themeColor="text1"/>
        </w:rPr>
        <w:t xml:space="preserve"> godine</w:t>
      </w:r>
    </w:p>
    <w:p w14:paraId="0B4B3D8C" w14:textId="77777777" w:rsidR="0094129A" w:rsidRPr="00902005" w:rsidRDefault="0094129A" w:rsidP="0094129A">
      <w:pPr>
        <w:spacing w:line="360" w:lineRule="auto"/>
        <w:jc w:val="center"/>
      </w:pPr>
      <w:r w:rsidRPr="00902005">
        <w:t>donio je</w:t>
      </w:r>
    </w:p>
    <w:p w14:paraId="6084DA7C" w14:textId="77777777" w:rsidR="00105EFC" w:rsidRPr="00902005" w:rsidRDefault="00105EFC" w:rsidP="00105EFC">
      <w:pPr>
        <w:jc w:val="both"/>
      </w:pPr>
    </w:p>
    <w:p w14:paraId="63BEA179" w14:textId="77777777" w:rsidR="00105EFC" w:rsidRPr="00501E5D" w:rsidRDefault="00105EFC" w:rsidP="00105EFC">
      <w:pPr>
        <w:jc w:val="both"/>
        <w:rPr>
          <w:b/>
        </w:rPr>
      </w:pPr>
    </w:p>
    <w:p w14:paraId="400EE40B" w14:textId="77777777" w:rsidR="0094129A" w:rsidRPr="00902005" w:rsidRDefault="0094129A" w:rsidP="00105EFC">
      <w:pPr>
        <w:jc w:val="both"/>
        <w:rPr>
          <w:b/>
        </w:rPr>
      </w:pPr>
    </w:p>
    <w:p w14:paraId="164F47ED" w14:textId="77777777" w:rsidR="00105EFC" w:rsidRPr="00902005" w:rsidRDefault="00105EFC" w:rsidP="00105EFC">
      <w:pPr>
        <w:jc w:val="both"/>
        <w:rPr>
          <w:b/>
        </w:rPr>
      </w:pPr>
    </w:p>
    <w:p w14:paraId="7A86FEF9" w14:textId="77777777" w:rsidR="00105EFC" w:rsidRPr="00472969" w:rsidRDefault="00105EFC" w:rsidP="0094129A">
      <w:pPr>
        <w:spacing w:line="360" w:lineRule="auto"/>
        <w:jc w:val="center"/>
        <w:rPr>
          <w:b/>
          <w:sz w:val="36"/>
          <w:szCs w:val="36"/>
        </w:rPr>
      </w:pPr>
      <w:r w:rsidRPr="00472969">
        <w:rPr>
          <w:b/>
          <w:sz w:val="36"/>
          <w:szCs w:val="36"/>
        </w:rPr>
        <w:t>Š k</w:t>
      </w:r>
      <w:r w:rsidR="002D483C" w:rsidRPr="00472969">
        <w:rPr>
          <w:b/>
          <w:sz w:val="36"/>
          <w:szCs w:val="36"/>
        </w:rPr>
        <w:t xml:space="preserve"> o l s k i     k u r i k u l</w:t>
      </w:r>
      <w:r w:rsidR="00B82909" w:rsidRPr="00472969">
        <w:rPr>
          <w:b/>
          <w:sz w:val="36"/>
          <w:szCs w:val="36"/>
        </w:rPr>
        <w:t xml:space="preserve"> u m</w:t>
      </w:r>
    </w:p>
    <w:p w14:paraId="27F09949" w14:textId="0D988414" w:rsidR="00105EFC" w:rsidRPr="00902005" w:rsidRDefault="00105EFC" w:rsidP="0094129A">
      <w:pPr>
        <w:spacing w:line="360" w:lineRule="auto"/>
        <w:jc w:val="center"/>
        <w:rPr>
          <w:b/>
          <w:sz w:val="32"/>
          <w:szCs w:val="32"/>
        </w:rPr>
      </w:pPr>
      <w:r w:rsidRPr="00902005">
        <w:rPr>
          <w:b/>
          <w:sz w:val="32"/>
          <w:szCs w:val="32"/>
        </w:rPr>
        <w:t>za školsku godinu 20</w:t>
      </w:r>
      <w:r w:rsidR="00902005" w:rsidRPr="00902005">
        <w:rPr>
          <w:b/>
          <w:sz w:val="32"/>
          <w:szCs w:val="32"/>
        </w:rPr>
        <w:t>2</w:t>
      </w:r>
      <w:r w:rsidR="00F900C8">
        <w:rPr>
          <w:b/>
          <w:sz w:val="32"/>
          <w:szCs w:val="32"/>
        </w:rPr>
        <w:t>3</w:t>
      </w:r>
      <w:r w:rsidRPr="00902005">
        <w:rPr>
          <w:b/>
          <w:sz w:val="32"/>
          <w:szCs w:val="32"/>
        </w:rPr>
        <w:t>./20</w:t>
      </w:r>
      <w:r w:rsidR="0046311A" w:rsidRPr="00902005">
        <w:rPr>
          <w:b/>
          <w:sz w:val="32"/>
          <w:szCs w:val="32"/>
        </w:rPr>
        <w:t>2</w:t>
      </w:r>
      <w:r w:rsidR="00F900C8">
        <w:rPr>
          <w:b/>
          <w:sz w:val="32"/>
          <w:szCs w:val="32"/>
        </w:rPr>
        <w:t>4</w:t>
      </w:r>
      <w:r w:rsidRPr="00902005">
        <w:rPr>
          <w:b/>
          <w:sz w:val="32"/>
          <w:szCs w:val="32"/>
        </w:rPr>
        <w:t>.</w:t>
      </w:r>
    </w:p>
    <w:p w14:paraId="54353EB0" w14:textId="77777777" w:rsidR="0094129A" w:rsidRPr="00902005" w:rsidRDefault="0094129A" w:rsidP="00105EFC">
      <w:pPr>
        <w:jc w:val="center"/>
        <w:rPr>
          <w:b/>
          <w:sz w:val="28"/>
          <w:szCs w:val="28"/>
        </w:rPr>
      </w:pPr>
    </w:p>
    <w:p w14:paraId="19B2D67C" w14:textId="77777777" w:rsidR="00E970B6" w:rsidRPr="00902005" w:rsidRDefault="00E970B6" w:rsidP="00E970B6">
      <w:pPr>
        <w:jc w:val="center"/>
        <w:rPr>
          <w:b/>
          <w:sz w:val="52"/>
          <w:szCs w:val="52"/>
        </w:rPr>
      </w:pPr>
    </w:p>
    <w:p w14:paraId="7CDAFFC7" w14:textId="77777777" w:rsidR="0094129A" w:rsidRPr="00902005" w:rsidRDefault="0094129A" w:rsidP="00E970B6">
      <w:pPr>
        <w:jc w:val="center"/>
        <w:rPr>
          <w:b/>
          <w:sz w:val="32"/>
          <w:szCs w:val="52"/>
        </w:rPr>
      </w:pPr>
    </w:p>
    <w:p w14:paraId="78935FFD" w14:textId="77777777" w:rsidR="0094129A" w:rsidRPr="00902005" w:rsidRDefault="0094129A" w:rsidP="00E970B6">
      <w:pPr>
        <w:jc w:val="center"/>
        <w:rPr>
          <w:b/>
          <w:sz w:val="32"/>
          <w:szCs w:val="52"/>
        </w:rPr>
      </w:pPr>
    </w:p>
    <w:p w14:paraId="48D65FED" w14:textId="77777777" w:rsidR="0094129A" w:rsidRPr="00902005" w:rsidRDefault="0094129A" w:rsidP="00E970B6">
      <w:pPr>
        <w:jc w:val="center"/>
        <w:rPr>
          <w:b/>
          <w:sz w:val="32"/>
          <w:szCs w:val="52"/>
        </w:rPr>
      </w:pPr>
    </w:p>
    <w:p w14:paraId="632ADA0B" w14:textId="77777777" w:rsidR="00902005" w:rsidRDefault="00902005" w:rsidP="0094129A">
      <w:pPr>
        <w:rPr>
          <w:b/>
        </w:rPr>
      </w:pPr>
    </w:p>
    <w:p w14:paraId="7DFBB4C1" w14:textId="77777777" w:rsidR="00902005" w:rsidRDefault="00902005" w:rsidP="0094129A">
      <w:pPr>
        <w:rPr>
          <w:b/>
        </w:rPr>
      </w:pPr>
    </w:p>
    <w:p w14:paraId="183A2013" w14:textId="77777777" w:rsidR="0004787A" w:rsidRDefault="0004787A" w:rsidP="0094129A">
      <w:pPr>
        <w:rPr>
          <w:b/>
        </w:rPr>
      </w:pPr>
    </w:p>
    <w:p w14:paraId="3C524B5F" w14:textId="77777777" w:rsidR="00902005" w:rsidRDefault="00902005" w:rsidP="0094129A">
      <w:pPr>
        <w:rPr>
          <w:b/>
        </w:rPr>
      </w:pPr>
    </w:p>
    <w:p w14:paraId="3C224DB5" w14:textId="77777777" w:rsidR="00902005" w:rsidRDefault="00902005" w:rsidP="0094129A">
      <w:pPr>
        <w:rPr>
          <w:b/>
        </w:rPr>
      </w:pPr>
    </w:p>
    <w:p w14:paraId="0B0BFC90" w14:textId="77777777" w:rsidR="0094129A" w:rsidRPr="00902005" w:rsidRDefault="000A4CF5" w:rsidP="0094129A">
      <w:pPr>
        <w:rPr>
          <w:b/>
        </w:rPr>
      </w:pPr>
      <w:r w:rsidRPr="00902005">
        <w:rPr>
          <w:b/>
        </w:rPr>
        <w:t>PREDSJEDNICA</w:t>
      </w:r>
      <w:r w:rsidR="0094129A" w:rsidRPr="00902005">
        <w:rPr>
          <w:b/>
        </w:rPr>
        <w:t xml:space="preserve"> ŠKOLSKOG</w:t>
      </w:r>
      <w:r w:rsidR="0094129A" w:rsidRPr="00902005">
        <w:rPr>
          <w:b/>
        </w:rPr>
        <w:tab/>
      </w:r>
      <w:r w:rsidR="0094129A" w:rsidRPr="00902005">
        <w:rPr>
          <w:b/>
        </w:rPr>
        <w:tab/>
      </w:r>
      <w:r w:rsidR="0094129A" w:rsidRPr="00902005">
        <w:rPr>
          <w:b/>
        </w:rPr>
        <w:tab/>
      </w:r>
      <w:r w:rsidR="0094129A" w:rsidRPr="00902005">
        <w:rPr>
          <w:b/>
        </w:rPr>
        <w:tab/>
      </w:r>
      <w:r w:rsidR="0094129A" w:rsidRPr="00902005">
        <w:rPr>
          <w:b/>
        </w:rPr>
        <w:tab/>
        <w:t>RAVNATELJ:</w:t>
      </w:r>
    </w:p>
    <w:p w14:paraId="65E4D1B0" w14:textId="77777777" w:rsidR="0094129A" w:rsidRPr="00902005" w:rsidRDefault="0094129A" w:rsidP="0094129A">
      <w:pPr>
        <w:rPr>
          <w:b/>
        </w:rPr>
      </w:pPr>
      <w:r w:rsidRPr="00902005">
        <w:rPr>
          <w:b/>
        </w:rPr>
        <w:t>ODBORA:</w:t>
      </w:r>
      <w:r w:rsidRPr="00902005">
        <w:rPr>
          <w:b/>
        </w:rPr>
        <w:tab/>
      </w:r>
      <w:r w:rsidRPr="00902005">
        <w:rPr>
          <w:b/>
        </w:rPr>
        <w:tab/>
      </w:r>
    </w:p>
    <w:p w14:paraId="05B1E344" w14:textId="77777777" w:rsidR="009D2543" w:rsidRDefault="009D2543" w:rsidP="0094129A">
      <w:pPr>
        <w:rPr>
          <w:b/>
        </w:rPr>
      </w:pPr>
    </w:p>
    <w:p w14:paraId="01D52D04" w14:textId="77777777" w:rsidR="009D2543" w:rsidRDefault="009D2543" w:rsidP="0094129A">
      <w:pPr>
        <w:rPr>
          <w:b/>
        </w:rPr>
      </w:pPr>
    </w:p>
    <w:p w14:paraId="0FD90DA3" w14:textId="146856C3" w:rsidR="0094129A" w:rsidRPr="00902005" w:rsidRDefault="000A4CF5" w:rsidP="0094129A">
      <w:pPr>
        <w:rPr>
          <w:b/>
        </w:rPr>
      </w:pPr>
      <w:r w:rsidRPr="00902005">
        <w:t>Ivana Čerina, prof.</w:t>
      </w:r>
      <w:r w:rsidRPr="00902005">
        <w:tab/>
      </w:r>
      <w:r w:rsidR="0094129A" w:rsidRPr="00902005">
        <w:tab/>
      </w:r>
      <w:r w:rsidR="0094129A" w:rsidRPr="00902005">
        <w:tab/>
      </w:r>
      <w:r w:rsidR="0094129A" w:rsidRPr="00902005">
        <w:tab/>
      </w:r>
      <w:r w:rsidR="0094129A" w:rsidRPr="00902005">
        <w:tab/>
      </w:r>
      <w:r w:rsidR="0094129A" w:rsidRPr="00902005">
        <w:tab/>
      </w:r>
      <w:r w:rsidR="0094129A" w:rsidRPr="00902005">
        <w:tab/>
        <w:t>Miroslav Jukić, prof.</w:t>
      </w:r>
      <w:r w:rsidR="0094129A" w:rsidRPr="00902005">
        <w:rPr>
          <w:b/>
        </w:rPr>
        <w:tab/>
      </w:r>
      <w:r w:rsidR="0094129A" w:rsidRPr="00902005">
        <w:rPr>
          <w:b/>
        </w:rPr>
        <w:tab/>
      </w:r>
    </w:p>
    <w:p w14:paraId="14ECD2CD" w14:textId="77777777" w:rsidR="0094129A" w:rsidRPr="00902005" w:rsidRDefault="0094129A" w:rsidP="0094129A">
      <w:pPr>
        <w:rPr>
          <w:b/>
        </w:rPr>
      </w:pPr>
    </w:p>
    <w:p w14:paraId="5C5FB8DF" w14:textId="77777777" w:rsidR="0094129A" w:rsidRPr="00902005" w:rsidRDefault="0094129A" w:rsidP="0094129A">
      <w:pPr>
        <w:rPr>
          <w:b/>
        </w:rPr>
      </w:pPr>
    </w:p>
    <w:p w14:paraId="5F4417E7" w14:textId="77777777" w:rsidR="0094129A" w:rsidRPr="00902005" w:rsidRDefault="0094129A" w:rsidP="0094129A">
      <w:pPr>
        <w:rPr>
          <w:b/>
        </w:rPr>
      </w:pPr>
    </w:p>
    <w:p w14:paraId="5255F167" w14:textId="77777777" w:rsidR="0094129A" w:rsidRPr="00902005" w:rsidRDefault="0094129A" w:rsidP="0094129A">
      <w:pPr>
        <w:rPr>
          <w:b/>
        </w:rPr>
      </w:pPr>
    </w:p>
    <w:p w14:paraId="0F0D6E7B" w14:textId="77777777" w:rsidR="0094129A" w:rsidRPr="00902005" w:rsidRDefault="0094129A" w:rsidP="0094129A">
      <w:pPr>
        <w:rPr>
          <w:b/>
        </w:rPr>
      </w:pPr>
    </w:p>
    <w:p w14:paraId="4FC67789" w14:textId="77777777" w:rsidR="009D2543" w:rsidRDefault="009D2543" w:rsidP="00162E4C">
      <w:pPr>
        <w:spacing w:line="480" w:lineRule="auto"/>
        <w:jc w:val="both"/>
        <w:rPr>
          <w:b/>
        </w:rPr>
      </w:pPr>
    </w:p>
    <w:p w14:paraId="11540C53" w14:textId="6D494C92" w:rsidR="00E678BE" w:rsidRPr="00902005" w:rsidRDefault="00162E4C" w:rsidP="00162E4C">
      <w:pPr>
        <w:spacing w:line="480" w:lineRule="auto"/>
        <w:jc w:val="both"/>
        <w:rPr>
          <w:b/>
        </w:rPr>
      </w:pPr>
      <w:r w:rsidRPr="00902005">
        <w:rPr>
          <w:b/>
        </w:rPr>
        <w:t xml:space="preserve">Klasa: </w:t>
      </w:r>
      <w:r w:rsidR="00E91A6A">
        <w:rPr>
          <w:b/>
        </w:rPr>
        <w:t>602-01/23-19/01</w:t>
      </w:r>
    </w:p>
    <w:p w14:paraId="60698300" w14:textId="61B962F6" w:rsidR="00162E4C" w:rsidRPr="00902005" w:rsidRDefault="00162E4C" w:rsidP="00162E4C">
      <w:pPr>
        <w:spacing w:line="480" w:lineRule="auto"/>
        <w:jc w:val="both"/>
        <w:rPr>
          <w:b/>
        </w:rPr>
      </w:pPr>
      <w:proofErr w:type="spellStart"/>
      <w:r w:rsidRPr="00902005">
        <w:rPr>
          <w:b/>
        </w:rPr>
        <w:t>Urbroj</w:t>
      </w:r>
      <w:proofErr w:type="spellEnd"/>
      <w:r w:rsidRPr="00902005">
        <w:rPr>
          <w:b/>
        </w:rPr>
        <w:t xml:space="preserve">: </w:t>
      </w:r>
      <w:r w:rsidR="00501E5D">
        <w:rPr>
          <w:b/>
        </w:rPr>
        <w:t>2181-</w:t>
      </w:r>
      <w:r w:rsidR="00E91A6A">
        <w:rPr>
          <w:b/>
        </w:rPr>
        <w:t>302-01-23-01</w:t>
      </w:r>
    </w:p>
    <w:p w14:paraId="4AD36F57" w14:textId="69FB42C0" w:rsidR="00E853F5" w:rsidRPr="006D7E8A" w:rsidRDefault="0094129A" w:rsidP="002369B3">
      <w:r w:rsidRPr="006D7E8A">
        <w:t xml:space="preserve">Otok, </w:t>
      </w:r>
      <w:r w:rsidR="00501E5D" w:rsidRPr="00501E5D">
        <w:t>10</w:t>
      </w:r>
      <w:r w:rsidR="006B2F3D" w:rsidRPr="00501E5D">
        <w:t>.</w:t>
      </w:r>
      <w:r w:rsidRPr="00501E5D">
        <w:t xml:space="preserve"> </w:t>
      </w:r>
      <w:r w:rsidR="000669B0" w:rsidRPr="00501E5D">
        <w:t xml:space="preserve">listopada </w:t>
      </w:r>
      <w:r w:rsidRPr="00501E5D">
        <w:t>20</w:t>
      </w:r>
      <w:r w:rsidR="00902005" w:rsidRPr="00501E5D">
        <w:t>2</w:t>
      </w:r>
      <w:r w:rsidR="002F6418" w:rsidRPr="00501E5D">
        <w:t>3</w:t>
      </w:r>
      <w:r w:rsidRPr="00501E5D">
        <w:t>.</w:t>
      </w:r>
      <w:r w:rsidR="002F6418" w:rsidRPr="00501E5D">
        <w:t xml:space="preserve"> godine</w:t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id w:val="1594355607"/>
        <w:docPartObj>
          <w:docPartGallery w:val="Table of Contents"/>
          <w:docPartUnique/>
        </w:docPartObj>
      </w:sdtPr>
      <w:sdtEndPr/>
      <w:sdtContent>
        <w:p w14:paraId="2C633C5E" w14:textId="77777777" w:rsidR="002369B3" w:rsidRDefault="002369B3">
          <w:pPr>
            <w:pStyle w:val="TOCNaslov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52E0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Sadržaj</w:t>
          </w:r>
        </w:p>
        <w:p w14:paraId="760F9ADE" w14:textId="77777777" w:rsidR="00B24CE3" w:rsidRPr="00B24CE3" w:rsidRDefault="00B24CE3" w:rsidP="00B24CE3"/>
        <w:p w14:paraId="3D3D1FCD" w14:textId="50E8D435" w:rsidR="00B66C54" w:rsidRDefault="00EA258F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 w:rsidR="002369B3">
            <w:instrText xml:space="preserve"> TOC \o "1-3" \h \z \u </w:instrText>
          </w:r>
          <w:r>
            <w:fldChar w:fldCharType="separate"/>
          </w:r>
          <w:hyperlink w:anchor="_Toc147406113" w:history="1">
            <w:r w:rsidR="00B66C54" w:rsidRPr="00933B86">
              <w:rPr>
                <w:rStyle w:val="Hiperveza"/>
                <w:noProof/>
              </w:rPr>
              <w:t>1. Uvod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_Toc147406113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4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6CF9D3D0" w14:textId="46248F2D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14" w:history="1">
            <w:r w:rsidR="00B66C54" w:rsidRPr="00933B86">
              <w:rPr>
                <w:rStyle w:val="Hiperveza"/>
                <w:noProof/>
              </w:rPr>
              <w:t>2. Osnovni podaci škole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_Toc147406114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4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473FB252" w14:textId="192697D7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15" w:history="1">
            <w:r w:rsidR="00B66C54" w:rsidRPr="00933B86">
              <w:rPr>
                <w:rStyle w:val="Hiperveza"/>
                <w:noProof/>
              </w:rPr>
              <w:t>3. Uvjeti rada i strategija razvoja škole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_Toc147406115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5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71A8D305" w14:textId="0B51D17A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16" w:history="1">
            <w:r w:rsidR="00B66C54" w:rsidRPr="00933B86">
              <w:rPr>
                <w:rStyle w:val="Hiperveza"/>
                <w:noProof/>
              </w:rPr>
              <w:t>3.1. Uvjeti rada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_Toc147406116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5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74B461D9" w14:textId="48892829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17" w:history="1">
            <w:r w:rsidR="00B66C54" w:rsidRPr="00933B86">
              <w:rPr>
                <w:rStyle w:val="Hiperveza"/>
                <w:noProof/>
              </w:rPr>
              <w:t>3.2. Strategija razvoja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_Toc147406117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6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471AA590" w14:textId="50DEED43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18" w:history="1">
            <w:r w:rsidR="00B66C54" w:rsidRPr="00933B86">
              <w:rPr>
                <w:rStyle w:val="Hiperveza"/>
                <w:noProof/>
              </w:rPr>
              <w:t>4. Izborna nastava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_Toc147406118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10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644E5629" w14:textId="3F999B3F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19" w:history="1">
            <w:r w:rsidR="00B66C54" w:rsidRPr="00933B86">
              <w:rPr>
                <w:rStyle w:val="Hiperveza"/>
                <w:noProof/>
              </w:rPr>
              <w:t>4.1. Katolički vjeronauk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_Toc147406119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11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2C4C3C5C" w14:textId="3AB223FD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0" w:history="1">
            <w:r w:rsidR="00B66C54" w:rsidRPr="00933B86">
              <w:rPr>
                <w:rStyle w:val="Hiperveza"/>
                <w:noProof/>
              </w:rPr>
              <w:t>4.2. Informatika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_Toc147406120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11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03B46A9F" w14:textId="3A80949A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1" w:history="1">
            <w:r w:rsidR="00B66C54" w:rsidRPr="00933B86">
              <w:rPr>
                <w:rStyle w:val="Hiperveza"/>
                <w:noProof/>
              </w:rPr>
              <w:t>4.3. Njemački jezik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_Toc147406121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12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3B6AF708" w14:textId="11CCBE28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2" w:history="1">
            <w:r w:rsidR="00B66C54" w:rsidRPr="00933B86">
              <w:rPr>
                <w:rStyle w:val="Hiperveza"/>
                <w:noProof/>
              </w:rPr>
              <w:t>4.4. Talijanski jezik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_Toc147406122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12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1193BA43" w14:textId="1B05F981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3" w:history="1">
            <w:r w:rsidR="00B66C54" w:rsidRPr="00933B86">
              <w:rPr>
                <w:rStyle w:val="Hiperveza"/>
                <w:noProof/>
              </w:rPr>
              <w:t>5. A2 – Program potpore, potpomognutog i obogaćenog učenja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_Toc147406123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13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6B5D5356" w14:textId="21B99E84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4" w:history="1">
            <w:r w:rsidR="00B66C54" w:rsidRPr="00933B86">
              <w:rPr>
                <w:rStyle w:val="Hiperveza"/>
                <w:noProof/>
              </w:rPr>
              <w:t>5.1. A2 program – razredna nastava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_Toc147406124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14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7652F084" w14:textId="32212182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5" w:history="1">
            <w:r w:rsidR="00B66C54" w:rsidRPr="00933B86">
              <w:rPr>
                <w:rStyle w:val="Hiperveza"/>
                <w:noProof/>
              </w:rPr>
              <w:t>5.2. A2 program – predmetna nastava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_Toc147406125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14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66E1F5E8" w14:textId="31CF333B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6" w:history="1">
            <w:r w:rsidR="00B66C54" w:rsidRPr="00933B86">
              <w:rPr>
                <w:rStyle w:val="Hiperveza"/>
                <w:noProof/>
              </w:rPr>
              <w:t>6. B1 – Program izvannastavnih aktivnosti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_Toc147406126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15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05A3AC29" w14:textId="485E8C17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7" w:history="1">
            <w:r w:rsidR="00B66C54" w:rsidRPr="00933B86">
              <w:rPr>
                <w:rStyle w:val="Hiperveza"/>
                <w:noProof/>
              </w:rPr>
              <w:t>7. Integrirana nastava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_Toc147406127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17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7310636E" w14:textId="6D366AF9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8" w:history="1">
            <w:r w:rsidR="00B66C54" w:rsidRPr="00933B86">
              <w:rPr>
                <w:rStyle w:val="Hiperveza"/>
                <w:noProof/>
              </w:rPr>
              <w:t>8. Izvanučionička nastava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_Toc147406128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18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56C35830" w14:textId="75A77661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29" w:history="1">
            <w:r w:rsidR="00B66C54" w:rsidRPr="00933B86">
              <w:rPr>
                <w:rStyle w:val="Hiperveza"/>
                <w:noProof/>
              </w:rPr>
              <w:t>8.1. Razredna nastava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_Toc147406129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18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1F1B1290" w14:textId="181F3F97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0" w:history="1">
            <w:r w:rsidR="00B66C54" w:rsidRPr="00933B86">
              <w:rPr>
                <w:rStyle w:val="Hiperveza"/>
                <w:noProof/>
              </w:rPr>
              <w:t>8.2. Predmetna nastava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_Toc147406130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19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6CA3F214" w14:textId="394A1FDA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1" w:history="1">
            <w:r w:rsidR="00B66C54" w:rsidRPr="00933B86">
              <w:rPr>
                <w:rStyle w:val="Hiperveza"/>
                <w:noProof/>
              </w:rPr>
              <w:t>9. Makroprojekti školske godine 2023./2024.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_Toc147406131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20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688AEC50" w14:textId="11064E79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2" w:history="1">
            <w:r w:rsidR="00B66C54" w:rsidRPr="00933B86">
              <w:rPr>
                <w:rStyle w:val="Hiperveza"/>
                <w:noProof/>
              </w:rPr>
              <w:t>9.1. Poticanje čitalačke pismenosti i motivacije za učenje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_Toc147406132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20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3498AD6D" w14:textId="436EF0DB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3" w:history="1">
            <w:r w:rsidR="00B66C54" w:rsidRPr="00933B86">
              <w:rPr>
                <w:rStyle w:val="Hiperveza"/>
                <w:noProof/>
              </w:rPr>
              <w:t>9.2. STEM učionica izvrsnosti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_Toc147406133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22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60420BCF" w14:textId="293D824D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4" w:history="1">
            <w:r w:rsidR="00B66C54" w:rsidRPr="00933B86">
              <w:rPr>
                <w:rStyle w:val="Hiperveza"/>
                <w:noProof/>
              </w:rPr>
              <w:t>9.2.1. Popis aktivnosti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_Toc147406134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23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60CBDC8A" w14:textId="5689AE11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5" w:history="1">
            <w:r w:rsidR="00B66C54" w:rsidRPr="00933B86">
              <w:rPr>
                <w:rStyle w:val="Hiperveza"/>
                <w:noProof/>
              </w:rPr>
              <w:t>10. Ostale odgojno-obrazovne aktivnosti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_Toc147406135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24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07D879E5" w14:textId="22C65236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6" w:history="1">
            <w:r w:rsidR="00B66C54" w:rsidRPr="00933B86">
              <w:rPr>
                <w:rStyle w:val="Hiperveza"/>
                <w:noProof/>
              </w:rPr>
              <w:t>10.1. Odgojno-obrazovne aktivnosti razredne nastave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_Toc147406136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24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16C8FEEA" w14:textId="73364F61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7" w:history="1">
            <w:r w:rsidR="00B66C54" w:rsidRPr="00933B86">
              <w:rPr>
                <w:rStyle w:val="Hiperveza"/>
                <w:noProof/>
              </w:rPr>
              <w:t>10.2. Odgojno-obrazovne aktivnosti predmetne nastave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_Toc147406137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25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37E81DBE" w14:textId="0A40433B" w:rsidR="00B66C54" w:rsidRDefault="005137A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406138" w:history="1">
            <w:r w:rsidR="00B66C54" w:rsidRPr="00933B86">
              <w:rPr>
                <w:rStyle w:val="Hiperveza"/>
                <w:noProof/>
              </w:rPr>
              <w:t>10.3. Odgojno-obrazovne aktivnosti stručnih suradnika</w:t>
            </w:r>
            <w:r w:rsidR="00B66C54">
              <w:rPr>
                <w:noProof/>
                <w:webHidden/>
              </w:rPr>
              <w:tab/>
            </w:r>
            <w:r w:rsidR="00B66C54">
              <w:rPr>
                <w:noProof/>
                <w:webHidden/>
              </w:rPr>
              <w:fldChar w:fldCharType="begin"/>
            </w:r>
            <w:r w:rsidR="00B66C54">
              <w:rPr>
                <w:noProof/>
                <w:webHidden/>
              </w:rPr>
              <w:instrText xml:space="preserve"> PAGEREF _Toc147406138 \h </w:instrText>
            </w:r>
            <w:r w:rsidR="00B66C54">
              <w:rPr>
                <w:noProof/>
                <w:webHidden/>
              </w:rPr>
            </w:r>
            <w:r w:rsidR="00B66C54">
              <w:rPr>
                <w:noProof/>
                <w:webHidden/>
              </w:rPr>
              <w:fldChar w:fldCharType="separate"/>
            </w:r>
            <w:r w:rsidR="005C311E">
              <w:rPr>
                <w:noProof/>
                <w:webHidden/>
              </w:rPr>
              <w:t>27</w:t>
            </w:r>
            <w:r w:rsidR="00B66C54">
              <w:rPr>
                <w:noProof/>
                <w:webHidden/>
              </w:rPr>
              <w:fldChar w:fldCharType="end"/>
            </w:r>
          </w:hyperlink>
        </w:p>
        <w:p w14:paraId="3A90ABBB" w14:textId="5EC9C77B" w:rsidR="00E853F5" w:rsidRPr="00902005" w:rsidRDefault="00EA258F" w:rsidP="002369B3">
          <w:r>
            <w:rPr>
              <w:b/>
              <w:bCs/>
            </w:rPr>
            <w:fldChar w:fldCharType="end"/>
          </w:r>
        </w:p>
      </w:sdtContent>
    </w:sdt>
    <w:p w14:paraId="5B190AFC" w14:textId="77777777" w:rsidR="00E853F5" w:rsidRPr="00902005" w:rsidRDefault="00E853F5" w:rsidP="00E853F5">
      <w:pPr>
        <w:autoSpaceDE w:val="0"/>
        <w:autoSpaceDN w:val="0"/>
        <w:adjustRightInd w:val="0"/>
        <w:rPr>
          <w:b/>
          <w:color w:val="000000"/>
        </w:rPr>
      </w:pPr>
    </w:p>
    <w:p w14:paraId="6AC74E85" w14:textId="77777777" w:rsidR="005B7889" w:rsidRPr="00FF0FD4" w:rsidRDefault="0094129A" w:rsidP="00FF0FD4">
      <w:pPr>
        <w:pStyle w:val="Naslov2"/>
      </w:pPr>
      <w:r w:rsidRPr="00902005">
        <w:br w:type="page"/>
      </w:r>
      <w:bookmarkStart w:id="1" w:name="_Toc20739094"/>
      <w:bookmarkStart w:id="2" w:name="_Toc147406113"/>
      <w:r w:rsidR="000269C4" w:rsidRPr="00FF0FD4">
        <w:rPr>
          <w:sz w:val="32"/>
          <w:szCs w:val="32"/>
        </w:rPr>
        <w:lastRenderedPageBreak/>
        <w:t xml:space="preserve">1. </w:t>
      </w:r>
      <w:r w:rsidR="006B0FBD" w:rsidRPr="00FF0FD4">
        <w:rPr>
          <w:sz w:val="32"/>
          <w:szCs w:val="32"/>
        </w:rPr>
        <w:t>Uvod</w:t>
      </w:r>
      <w:bookmarkEnd w:id="1"/>
      <w:bookmarkEnd w:id="2"/>
    </w:p>
    <w:p w14:paraId="7B1C3082" w14:textId="77777777" w:rsidR="00414C08" w:rsidRPr="00902005" w:rsidRDefault="00414C08" w:rsidP="002A0E2D">
      <w:pPr>
        <w:spacing w:line="360" w:lineRule="auto"/>
        <w:rPr>
          <w:b/>
        </w:rPr>
      </w:pPr>
    </w:p>
    <w:p w14:paraId="12671992" w14:textId="28B87E98" w:rsidR="006B0FBD" w:rsidRDefault="006B0FBD" w:rsidP="000A5DB3">
      <w:pPr>
        <w:spacing w:line="360" w:lineRule="auto"/>
        <w:jc w:val="both"/>
      </w:pPr>
      <w:r w:rsidRPr="00902005">
        <w:rPr>
          <w:b/>
        </w:rPr>
        <w:t>Školski kurikul</w:t>
      </w:r>
      <w:r w:rsidR="00B82909" w:rsidRPr="00902005">
        <w:rPr>
          <w:b/>
        </w:rPr>
        <w:t>um</w:t>
      </w:r>
      <w:r w:rsidRPr="00902005">
        <w:t xml:space="preserve"> </w:t>
      </w:r>
      <w:r w:rsidR="002A0E2D" w:rsidRPr="00902005">
        <w:t>temeljni je dokument škole kojim se određuju svi sadržaji, procesi i aktivnosti usmjereni na ostvarivanje glavn</w:t>
      </w:r>
      <w:r w:rsidR="00C1252A" w:rsidRPr="00902005">
        <w:t xml:space="preserve">ih ciljeva odgoja i obrazovanja. Kao takav obuhvaća </w:t>
      </w:r>
      <w:r w:rsidR="007A450A">
        <w:t xml:space="preserve">godišnje izvedbene kurikulume </w:t>
      </w:r>
      <w:r w:rsidR="00C1252A" w:rsidRPr="00902005">
        <w:t xml:space="preserve">izbornih predmeta, izvannastavne školske </w:t>
      </w:r>
      <w:r w:rsidR="004900D2" w:rsidRPr="00902005">
        <w:t>aktivnosti, projekte, izlete, terensku nastavu te druge aktivnosti zahvaljujući kojima se izgrađuje prepoznatljiv školski stil u kojem se isprepleću kvalitetni odnosi učenika, učitelja, roditelja te šire društvene zajednice.</w:t>
      </w:r>
    </w:p>
    <w:p w14:paraId="6FF5A58F" w14:textId="77777777" w:rsidR="000A5DB3" w:rsidRPr="00902005" w:rsidRDefault="000A5DB3" w:rsidP="000A5DB3">
      <w:pPr>
        <w:spacing w:line="360" w:lineRule="auto"/>
        <w:jc w:val="both"/>
      </w:pPr>
    </w:p>
    <w:p w14:paraId="184CB3EF" w14:textId="77777777" w:rsidR="00481A6C" w:rsidRPr="00902005" w:rsidRDefault="00481A6C" w:rsidP="00653F1B">
      <w:pPr>
        <w:spacing w:line="360" w:lineRule="auto"/>
        <w:jc w:val="both"/>
      </w:pPr>
      <w:r w:rsidRPr="00902005">
        <w:t>Školski  kurikul</w:t>
      </w:r>
      <w:r w:rsidR="00B82909" w:rsidRPr="00902005">
        <w:t>u</w:t>
      </w:r>
      <w:r w:rsidRPr="00902005">
        <w:t>m za svaku aktivnost, program i projekt utvrđuje: ciljev</w:t>
      </w:r>
      <w:r w:rsidR="005652D5" w:rsidRPr="00902005">
        <w:t>e</w:t>
      </w:r>
      <w:r w:rsidRPr="00902005">
        <w:t xml:space="preserve">, </w:t>
      </w:r>
      <w:r w:rsidR="004F7E99" w:rsidRPr="00902005">
        <w:t>namjene</w:t>
      </w:r>
      <w:r w:rsidRPr="00902005">
        <w:t>, nositelj</w:t>
      </w:r>
      <w:r w:rsidR="005652D5" w:rsidRPr="00902005">
        <w:t>e</w:t>
      </w:r>
      <w:r w:rsidRPr="00902005">
        <w:t xml:space="preserve"> aktivnosti, način</w:t>
      </w:r>
      <w:r w:rsidR="005652D5" w:rsidRPr="00902005">
        <w:t>e</w:t>
      </w:r>
      <w:r w:rsidRPr="00902005">
        <w:t xml:space="preserve"> realizacije i vrednovanja, </w:t>
      </w:r>
      <w:proofErr w:type="spellStart"/>
      <w:r w:rsidRPr="00902005">
        <w:t>vremenik</w:t>
      </w:r>
      <w:proofErr w:type="spellEnd"/>
      <w:r w:rsidRPr="00902005">
        <w:t xml:space="preserve"> te moguć</w:t>
      </w:r>
      <w:r w:rsidR="005652D5" w:rsidRPr="00902005">
        <w:t>e</w:t>
      </w:r>
      <w:r w:rsidRPr="00902005">
        <w:t xml:space="preserve"> troškov</w:t>
      </w:r>
      <w:r w:rsidR="005652D5" w:rsidRPr="00902005">
        <w:t>e</w:t>
      </w:r>
      <w:r w:rsidRPr="00902005">
        <w:t>, a sve sa svrhom što bolje</w:t>
      </w:r>
      <w:r w:rsidR="00A2642B">
        <w:t xml:space="preserve"> </w:t>
      </w:r>
      <w:r w:rsidRPr="00902005">
        <w:t xml:space="preserve">predodžbe zadataka </w:t>
      </w:r>
      <w:r w:rsidR="005652D5" w:rsidRPr="00902005">
        <w:t>svih</w:t>
      </w:r>
      <w:r w:rsidRPr="00902005">
        <w:t xml:space="preserve"> uključenih sudionika (ravnatelj, učitelji, stručno-razvojna služba, učenici, roditelji, društvene institucije</w:t>
      </w:r>
      <w:r w:rsidR="000D17CF">
        <w:t>,</w:t>
      </w:r>
      <w:r w:rsidRPr="00902005">
        <w:t xml:space="preserve"> itd.). </w:t>
      </w:r>
    </w:p>
    <w:p w14:paraId="70E39850" w14:textId="77777777" w:rsidR="005B7889" w:rsidRPr="00902005" w:rsidRDefault="005B7889" w:rsidP="000A5DB3">
      <w:pPr>
        <w:rPr>
          <w:b/>
        </w:rPr>
      </w:pPr>
    </w:p>
    <w:p w14:paraId="6657375C" w14:textId="77777777" w:rsidR="00E148F5" w:rsidRPr="00902005" w:rsidRDefault="00D622B2" w:rsidP="00C006C1">
      <w:pPr>
        <w:spacing w:line="360" w:lineRule="auto"/>
        <w:jc w:val="both"/>
      </w:pPr>
      <w:r w:rsidRPr="00902005">
        <w:t>Svim p</w:t>
      </w:r>
      <w:r w:rsidR="006B0FBD" w:rsidRPr="00902005">
        <w:t xml:space="preserve">laniranim </w:t>
      </w:r>
      <w:proofErr w:type="spellStart"/>
      <w:r w:rsidRPr="00902005">
        <w:t>kurikularnim</w:t>
      </w:r>
      <w:proofErr w:type="spellEnd"/>
      <w:r w:rsidRPr="00902005">
        <w:t xml:space="preserve"> </w:t>
      </w:r>
      <w:r w:rsidR="006B0FBD" w:rsidRPr="00902005">
        <w:t>aktivnostima, programima i projektima žele se postići kvalitetni odgojno-obrazovni rezultati, ostvariti ciljevi usmjereni na učenika i njeg</w:t>
      </w:r>
      <w:r w:rsidRPr="00902005">
        <w:t xml:space="preserve">ov ukupan razvoj te </w:t>
      </w:r>
      <w:r w:rsidR="006B0FBD" w:rsidRPr="00902005">
        <w:t>stručnu samostalnost i napredovanje učitelja i ostalih sudionika procesa učenja.</w:t>
      </w:r>
    </w:p>
    <w:p w14:paraId="34130813" w14:textId="77777777" w:rsidR="00902005" w:rsidRDefault="00902005" w:rsidP="00E148F5"/>
    <w:p w14:paraId="6F9E1817" w14:textId="77777777" w:rsidR="000A5DB3" w:rsidRPr="00902005" w:rsidRDefault="000A5DB3" w:rsidP="00E148F5"/>
    <w:p w14:paraId="5929957F" w14:textId="77777777" w:rsidR="00902005" w:rsidRPr="00FF0FD4" w:rsidRDefault="007932A9" w:rsidP="00FF0FD4">
      <w:pPr>
        <w:pStyle w:val="Naslov2"/>
        <w:rPr>
          <w:sz w:val="32"/>
          <w:szCs w:val="32"/>
        </w:rPr>
      </w:pPr>
      <w:bookmarkStart w:id="3" w:name="_Toc147406114"/>
      <w:r w:rsidRPr="00FF0FD4">
        <w:rPr>
          <w:sz w:val="32"/>
          <w:szCs w:val="32"/>
        </w:rPr>
        <w:t>2. Osnovni poda</w:t>
      </w:r>
      <w:r w:rsidR="00902005" w:rsidRPr="00FF0FD4">
        <w:rPr>
          <w:sz w:val="32"/>
          <w:szCs w:val="32"/>
        </w:rPr>
        <w:t>ci škole</w:t>
      </w:r>
      <w:bookmarkEnd w:id="3"/>
    </w:p>
    <w:p w14:paraId="2B5905C0" w14:textId="77777777" w:rsidR="000D17CF" w:rsidRPr="000D17CF" w:rsidRDefault="000D17CF" w:rsidP="000D17CF"/>
    <w:p w14:paraId="113E5DB6" w14:textId="77777777" w:rsidR="00E148F5" w:rsidRPr="000D17CF" w:rsidRDefault="00E148F5" w:rsidP="000D17CF">
      <w:pPr>
        <w:spacing w:line="360" w:lineRule="auto"/>
        <w:jc w:val="both"/>
      </w:pPr>
      <w:r w:rsidRPr="000D17CF">
        <w:rPr>
          <w:b/>
        </w:rPr>
        <w:t>Adresa:</w:t>
      </w:r>
      <w:r w:rsidRPr="000D17CF">
        <w:tab/>
      </w:r>
      <w:r w:rsidRPr="000D17CF">
        <w:tab/>
      </w:r>
      <w:r w:rsidRPr="000D17CF">
        <w:tab/>
        <w:t>Hrvatskih branitelja 26, 21238 Otok</w:t>
      </w:r>
    </w:p>
    <w:p w14:paraId="209DC31F" w14:textId="77777777" w:rsidR="00E148F5" w:rsidRPr="000D17CF" w:rsidRDefault="00E148F5" w:rsidP="000D17CF">
      <w:pPr>
        <w:spacing w:line="360" w:lineRule="auto"/>
        <w:jc w:val="both"/>
      </w:pPr>
      <w:r w:rsidRPr="000D17CF">
        <w:rPr>
          <w:b/>
        </w:rPr>
        <w:t>OIB:</w:t>
      </w:r>
      <w:r w:rsidRPr="000D17CF">
        <w:rPr>
          <w:b/>
        </w:rPr>
        <w:tab/>
      </w:r>
      <w:r w:rsidRPr="000D17CF">
        <w:tab/>
      </w:r>
      <w:r w:rsidRPr="000D17CF">
        <w:tab/>
      </w:r>
      <w:r w:rsidRPr="000D17CF">
        <w:tab/>
        <w:t>42095587809</w:t>
      </w:r>
    </w:p>
    <w:p w14:paraId="5F5331FC" w14:textId="77777777" w:rsidR="00E148F5" w:rsidRPr="000D17CF" w:rsidRDefault="00E148F5" w:rsidP="000D17CF">
      <w:pPr>
        <w:spacing w:line="360" w:lineRule="auto"/>
        <w:jc w:val="both"/>
      </w:pPr>
      <w:r w:rsidRPr="000D17CF">
        <w:rPr>
          <w:b/>
        </w:rPr>
        <w:t>Broj telefona:</w:t>
      </w:r>
      <w:r w:rsidRPr="000D17CF">
        <w:rPr>
          <w:b/>
        </w:rPr>
        <w:tab/>
      </w:r>
      <w:r w:rsidRPr="000D17CF">
        <w:tab/>
        <w:t>021/834-417</w:t>
      </w:r>
    </w:p>
    <w:p w14:paraId="15B17375" w14:textId="77777777" w:rsidR="00E148F5" w:rsidRPr="000D17CF" w:rsidRDefault="00E148F5" w:rsidP="000D17CF">
      <w:pPr>
        <w:spacing w:line="360" w:lineRule="auto"/>
        <w:jc w:val="both"/>
      </w:pPr>
      <w:r w:rsidRPr="000D17CF">
        <w:rPr>
          <w:b/>
        </w:rPr>
        <w:t>Broj telefaksa:</w:t>
      </w:r>
      <w:r w:rsidRPr="000D17CF">
        <w:rPr>
          <w:b/>
        </w:rPr>
        <w:tab/>
      </w:r>
      <w:r w:rsidRPr="000D17CF">
        <w:tab/>
        <w:t>021/835-084</w:t>
      </w:r>
    </w:p>
    <w:p w14:paraId="53A6F9FD" w14:textId="77777777" w:rsidR="00E148F5" w:rsidRPr="000D17CF" w:rsidRDefault="00E148F5" w:rsidP="000D17CF">
      <w:pPr>
        <w:spacing w:line="360" w:lineRule="auto"/>
        <w:jc w:val="both"/>
      </w:pPr>
      <w:r w:rsidRPr="000D17CF">
        <w:rPr>
          <w:b/>
        </w:rPr>
        <w:t>E-mail adresa:</w:t>
      </w:r>
      <w:r w:rsidRPr="000D17CF">
        <w:tab/>
      </w:r>
      <w:r w:rsidRPr="000D17CF">
        <w:tab/>
      </w:r>
      <w:hyperlink r:id="rId12" w:history="1">
        <w:r w:rsidRPr="000D17CF">
          <w:rPr>
            <w:rStyle w:val="Hiperveza"/>
          </w:rPr>
          <w:t>ured@os-kamesnica-otok.skole.hr</w:t>
        </w:r>
      </w:hyperlink>
    </w:p>
    <w:p w14:paraId="47D13860" w14:textId="6C33E3A8" w:rsidR="00E148F5" w:rsidRPr="000D17CF" w:rsidRDefault="00E148F5" w:rsidP="000D17CF">
      <w:pPr>
        <w:spacing w:line="360" w:lineRule="auto"/>
      </w:pPr>
      <w:r w:rsidRPr="000D17CF">
        <w:rPr>
          <w:b/>
        </w:rPr>
        <w:t>Web:</w:t>
      </w:r>
      <w:r w:rsidRPr="000D17CF">
        <w:tab/>
      </w:r>
      <w:r w:rsidRPr="000D17CF">
        <w:tab/>
      </w:r>
      <w:r w:rsidRPr="000D17CF">
        <w:tab/>
      </w:r>
      <w:r w:rsidRPr="000D17CF">
        <w:tab/>
      </w:r>
      <w:hyperlink r:id="rId13" w:history="1">
        <w:r w:rsidR="000322F2" w:rsidRPr="00653BCE">
          <w:rPr>
            <w:rStyle w:val="Hiperveza"/>
          </w:rPr>
          <w:t>http://www.os-kamesnica-otok.skole.hr/</w:t>
        </w:r>
      </w:hyperlink>
      <w:r w:rsidR="000322F2">
        <w:t xml:space="preserve"> </w:t>
      </w:r>
      <w:r w:rsidRPr="000D17CF">
        <w:tab/>
      </w:r>
    </w:p>
    <w:p w14:paraId="406C9012" w14:textId="77777777" w:rsidR="00E148F5" w:rsidRPr="000D17CF" w:rsidRDefault="00E148F5" w:rsidP="000D17CF">
      <w:pPr>
        <w:spacing w:line="360" w:lineRule="auto"/>
      </w:pPr>
      <w:r w:rsidRPr="000D17CF">
        <w:rPr>
          <w:b/>
        </w:rPr>
        <w:t>Područne škole:</w:t>
      </w:r>
      <w:r w:rsidRPr="000D17CF">
        <w:tab/>
      </w:r>
      <w:r w:rsidRPr="000D17CF">
        <w:tab/>
        <w:t xml:space="preserve">Ruda i Udovičići </w:t>
      </w:r>
    </w:p>
    <w:p w14:paraId="1FDFCA2C" w14:textId="77777777" w:rsidR="00E853F5" w:rsidRPr="000D17CF" w:rsidRDefault="00E853F5" w:rsidP="000D17CF">
      <w:pPr>
        <w:spacing w:line="360" w:lineRule="auto"/>
        <w:rPr>
          <w:b/>
        </w:rPr>
      </w:pPr>
    </w:p>
    <w:tbl>
      <w:tblPr>
        <w:tblStyle w:val="Reetkatablice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5496"/>
      </w:tblGrid>
      <w:tr w:rsidR="006E1973" w:rsidRPr="000D17CF" w14:paraId="683B3038" w14:textId="77777777" w:rsidTr="005765F5">
        <w:tc>
          <w:tcPr>
            <w:tcW w:w="3574" w:type="dxa"/>
            <w:vAlign w:val="center"/>
          </w:tcPr>
          <w:p w14:paraId="675BC656" w14:textId="06D15CEF" w:rsidR="006E1973" w:rsidRPr="000D17CF" w:rsidRDefault="006E1973" w:rsidP="005765F5">
            <w:pPr>
              <w:spacing w:line="360" w:lineRule="auto"/>
              <w:rPr>
                <w:b/>
              </w:rPr>
            </w:pPr>
            <w:r w:rsidRPr="000D17CF">
              <w:rPr>
                <w:b/>
              </w:rPr>
              <w:t xml:space="preserve">Broj učenika: </w:t>
            </w:r>
            <w:r w:rsidR="008B2F5B">
              <w:rPr>
                <w:b/>
              </w:rPr>
              <w:t>331</w:t>
            </w:r>
          </w:p>
        </w:tc>
        <w:tc>
          <w:tcPr>
            <w:tcW w:w="5496" w:type="dxa"/>
            <w:vAlign w:val="center"/>
          </w:tcPr>
          <w:p w14:paraId="46D4AE9A" w14:textId="4C25ED04" w:rsidR="006E1973" w:rsidRPr="000D17CF" w:rsidRDefault="006E1973" w:rsidP="005765F5">
            <w:pPr>
              <w:spacing w:line="360" w:lineRule="auto"/>
              <w:rPr>
                <w:b/>
              </w:rPr>
            </w:pPr>
            <w:r w:rsidRPr="000D17CF">
              <w:rPr>
                <w:b/>
              </w:rPr>
              <w:t>Broj razrednih odjela: 2</w:t>
            </w:r>
            <w:r w:rsidR="00ED4B21">
              <w:rPr>
                <w:b/>
              </w:rPr>
              <w:t>5</w:t>
            </w:r>
          </w:p>
        </w:tc>
      </w:tr>
      <w:tr w:rsidR="006E1973" w:rsidRPr="000D17CF" w14:paraId="2170F830" w14:textId="77777777" w:rsidTr="005765F5">
        <w:tc>
          <w:tcPr>
            <w:tcW w:w="3574" w:type="dxa"/>
            <w:vAlign w:val="center"/>
          </w:tcPr>
          <w:p w14:paraId="3A73D85A" w14:textId="77777777" w:rsidR="006E1973" w:rsidRDefault="00352E05" w:rsidP="005765F5">
            <w:pPr>
              <w:spacing w:line="360" w:lineRule="auto"/>
            </w:pPr>
            <w:r>
              <w:t>R</w:t>
            </w:r>
            <w:r w:rsidR="006E1973" w:rsidRPr="000D17CF">
              <w:t xml:space="preserve">azredna nastava: </w:t>
            </w:r>
            <w:r w:rsidR="007932A9" w:rsidRPr="000D17CF">
              <w:t>1</w:t>
            </w:r>
            <w:r w:rsidR="004E7CD5">
              <w:t>51</w:t>
            </w:r>
          </w:p>
          <w:p w14:paraId="41B5D239" w14:textId="57F191FD" w:rsidR="00ED4AFB" w:rsidRPr="000D17CF" w:rsidRDefault="00ED4AFB" w:rsidP="005765F5">
            <w:pPr>
              <w:spacing w:line="360" w:lineRule="auto"/>
            </w:pPr>
            <w:r>
              <w:t>P</w:t>
            </w:r>
            <w:r w:rsidRPr="000D17CF">
              <w:t xml:space="preserve">redmetna nastava: </w:t>
            </w:r>
            <w:r>
              <w:t>180</w:t>
            </w:r>
          </w:p>
        </w:tc>
        <w:tc>
          <w:tcPr>
            <w:tcW w:w="5496" w:type="dxa"/>
            <w:vAlign w:val="center"/>
          </w:tcPr>
          <w:p w14:paraId="01B432FE" w14:textId="36E6A669" w:rsidR="00DE6C81" w:rsidRDefault="00352E05" w:rsidP="005765F5">
            <w:pPr>
              <w:spacing w:line="360" w:lineRule="auto"/>
            </w:pPr>
            <w:r>
              <w:t>R</w:t>
            </w:r>
            <w:r w:rsidR="007932A9" w:rsidRPr="000D17CF">
              <w:t>azredna nastava:</w:t>
            </w:r>
            <w:r w:rsidR="00BA5CF8" w:rsidRPr="000D17CF">
              <w:t xml:space="preserve"> 14</w:t>
            </w:r>
          </w:p>
          <w:p w14:paraId="774EB48A" w14:textId="498AD4C6" w:rsidR="006E1973" w:rsidRPr="000D17CF" w:rsidRDefault="00FE7978" w:rsidP="005765F5">
            <w:pPr>
              <w:spacing w:line="360" w:lineRule="auto"/>
            </w:pPr>
            <w:r>
              <w:t>K</w:t>
            </w:r>
            <w:r w:rsidR="00BA5CF8" w:rsidRPr="000D17CF">
              <w:t xml:space="preserve">ombinirani </w:t>
            </w:r>
            <w:r w:rsidR="00EB6E21" w:rsidRPr="000D17CF">
              <w:t>razredni odjel</w:t>
            </w:r>
            <w:r w:rsidR="00572400">
              <w:t>i</w:t>
            </w:r>
            <w:r w:rsidR="00BA5CF8" w:rsidRPr="000D17CF">
              <w:t xml:space="preserve">: </w:t>
            </w:r>
            <w:r w:rsidR="00DE6C81">
              <w:t>2</w:t>
            </w:r>
          </w:p>
        </w:tc>
      </w:tr>
      <w:tr w:rsidR="006E1973" w:rsidRPr="000D17CF" w14:paraId="561B444B" w14:textId="77777777" w:rsidTr="005765F5">
        <w:tc>
          <w:tcPr>
            <w:tcW w:w="3574" w:type="dxa"/>
            <w:vAlign w:val="center"/>
          </w:tcPr>
          <w:p w14:paraId="05EE0C34" w14:textId="79DE15A7" w:rsidR="006E1973" w:rsidRPr="000D17CF" w:rsidRDefault="006E1973" w:rsidP="005765F5">
            <w:pPr>
              <w:spacing w:line="360" w:lineRule="auto"/>
            </w:pPr>
          </w:p>
        </w:tc>
        <w:tc>
          <w:tcPr>
            <w:tcW w:w="5496" w:type="dxa"/>
            <w:vAlign w:val="center"/>
          </w:tcPr>
          <w:p w14:paraId="1856D44D" w14:textId="0E2A85A8" w:rsidR="006E1973" w:rsidRPr="000D17CF" w:rsidRDefault="00352E05" w:rsidP="005765F5">
            <w:pPr>
              <w:spacing w:line="360" w:lineRule="auto"/>
            </w:pPr>
            <w:r>
              <w:t>P</w:t>
            </w:r>
            <w:r w:rsidR="00EB6E21" w:rsidRPr="000D17CF">
              <w:t xml:space="preserve">redmetna nastava: </w:t>
            </w:r>
            <w:r w:rsidR="00B220DB">
              <w:t>10</w:t>
            </w:r>
          </w:p>
        </w:tc>
      </w:tr>
      <w:tr w:rsidR="006E1973" w:rsidRPr="000D17CF" w14:paraId="22F442A1" w14:textId="77777777" w:rsidTr="005765F5">
        <w:tc>
          <w:tcPr>
            <w:tcW w:w="3574" w:type="dxa"/>
            <w:vAlign w:val="center"/>
          </w:tcPr>
          <w:p w14:paraId="6F17E588" w14:textId="77777777" w:rsidR="006E1973" w:rsidRPr="000D17CF" w:rsidRDefault="006E1973" w:rsidP="005765F5">
            <w:pPr>
              <w:spacing w:line="360" w:lineRule="auto"/>
            </w:pPr>
          </w:p>
        </w:tc>
        <w:tc>
          <w:tcPr>
            <w:tcW w:w="5496" w:type="dxa"/>
            <w:vAlign w:val="center"/>
          </w:tcPr>
          <w:p w14:paraId="02CD8F04" w14:textId="6C8291A6" w:rsidR="006E1973" w:rsidRPr="000D17CF" w:rsidRDefault="00352E05" w:rsidP="005765F5">
            <w:pPr>
              <w:spacing w:line="360" w:lineRule="auto"/>
            </w:pPr>
            <w:r>
              <w:t>P</w:t>
            </w:r>
            <w:r w:rsidR="00EB6E21" w:rsidRPr="000D17CF">
              <w:t>osebni razredni odjel: 1</w:t>
            </w:r>
          </w:p>
        </w:tc>
      </w:tr>
    </w:tbl>
    <w:p w14:paraId="75466FCE" w14:textId="681A87CF" w:rsidR="000D17CF" w:rsidRPr="00D7772A" w:rsidRDefault="000D17CF" w:rsidP="00D7772A">
      <w:pPr>
        <w:pStyle w:val="Naslov2"/>
        <w:rPr>
          <w:sz w:val="32"/>
          <w:szCs w:val="32"/>
        </w:rPr>
      </w:pPr>
      <w:bookmarkStart w:id="4" w:name="_Toc147406115"/>
      <w:bookmarkStart w:id="5" w:name="_Toc20739097"/>
      <w:r w:rsidRPr="00FF0FD4">
        <w:rPr>
          <w:sz w:val="32"/>
          <w:szCs w:val="32"/>
        </w:rPr>
        <w:lastRenderedPageBreak/>
        <w:t>3. Uvjeti rada</w:t>
      </w:r>
      <w:r w:rsidR="00CD0695" w:rsidRPr="00FF0FD4">
        <w:rPr>
          <w:sz w:val="32"/>
          <w:szCs w:val="32"/>
        </w:rPr>
        <w:t xml:space="preserve"> i strategija </w:t>
      </w:r>
      <w:r w:rsidRPr="00FF0FD4">
        <w:rPr>
          <w:sz w:val="32"/>
          <w:szCs w:val="32"/>
        </w:rPr>
        <w:t>razvoja škole</w:t>
      </w:r>
      <w:bookmarkEnd w:id="4"/>
    </w:p>
    <w:p w14:paraId="2A3C2AD9" w14:textId="77777777" w:rsidR="00CA0F83" w:rsidRPr="00FF0FD4" w:rsidRDefault="00775E31" w:rsidP="00FF0FD4">
      <w:pPr>
        <w:pStyle w:val="Naslov2"/>
      </w:pPr>
      <w:bookmarkStart w:id="6" w:name="_Toc147406116"/>
      <w:r w:rsidRPr="00FF0FD4">
        <w:t>3.1. Uvjeti rada</w:t>
      </w:r>
      <w:bookmarkEnd w:id="5"/>
      <w:bookmarkEnd w:id="6"/>
    </w:p>
    <w:p w14:paraId="614487CB" w14:textId="77777777" w:rsidR="00775E31" w:rsidRPr="00902005" w:rsidRDefault="00775E31" w:rsidP="00775E31"/>
    <w:p w14:paraId="1D1A6318" w14:textId="29447F01" w:rsidR="00CA0F83" w:rsidRPr="00902005" w:rsidRDefault="00CA0F83" w:rsidP="00C00889">
      <w:pPr>
        <w:spacing w:line="360" w:lineRule="auto"/>
        <w:jc w:val="both"/>
      </w:pPr>
      <w:r w:rsidRPr="00902005">
        <w:rPr>
          <w:lang w:val="pl-PL"/>
        </w:rPr>
        <w:t>Osnovna</w:t>
      </w:r>
      <w:r w:rsidRPr="00902005">
        <w:t xml:space="preserve"> š</w:t>
      </w:r>
      <w:r w:rsidRPr="00902005">
        <w:rPr>
          <w:lang w:val="pl-PL"/>
        </w:rPr>
        <w:t>kola</w:t>
      </w:r>
      <w:r w:rsidRPr="00902005">
        <w:t xml:space="preserve"> </w:t>
      </w:r>
      <w:r w:rsidRPr="00902005">
        <w:rPr>
          <w:lang w:val="pl-PL"/>
        </w:rPr>
        <w:t>Kame</w:t>
      </w:r>
      <w:r w:rsidRPr="00902005">
        <w:t>š</w:t>
      </w:r>
      <w:r w:rsidRPr="00902005">
        <w:rPr>
          <w:lang w:val="pl-PL"/>
        </w:rPr>
        <w:t>nica,</w:t>
      </w:r>
      <w:r w:rsidRPr="00902005">
        <w:t xml:space="preserve"> osim </w:t>
      </w:r>
      <w:r w:rsidRPr="00902005">
        <w:rPr>
          <w:lang w:val="pl-PL"/>
        </w:rPr>
        <w:t>mati</w:t>
      </w:r>
      <w:r w:rsidRPr="00902005">
        <w:t>č</w:t>
      </w:r>
      <w:r w:rsidRPr="00902005">
        <w:rPr>
          <w:lang w:val="pl-PL"/>
        </w:rPr>
        <w:t>ne</w:t>
      </w:r>
      <w:r w:rsidRPr="00902005">
        <w:t xml:space="preserve"> š</w:t>
      </w:r>
      <w:r w:rsidRPr="00902005">
        <w:rPr>
          <w:lang w:val="pl-PL"/>
        </w:rPr>
        <w:t>kole</w:t>
      </w:r>
      <w:r w:rsidRPr="00902005">
        <w:t xml:space="preserve"> </w:t>
      </w:r>
      <w:r w:rsidRPr="00902005">
        <w:rPr>
          <w:lang w:val="pl-PL"/>
        </w:rPr>
        <w:t>u</w:t>
      </w:r>
      <w:r w:rsidRPr="00902005">
        <w:t xml:space="preserve"> </w:t>
      </w:r>
      <w:r w:rsidRPr="00902005">
        <w:rPr>
          <w:lang w:val="pl-PL"/>
        </w:rPr>
        <w:t>Otoku,</w:t>
      </w:r>
      <w:r w:rsidR="000D17CF">
        <w:t xml:space="preserve"> </w:t>
      </w:r>
      <w:r w:rsidRPr="00902005">
        <w:t xml:space="preserve">obuhvaća i dvije </w:t>
      </w:r>
      <w:r w:rsidRPr="00902005">
        <w:rPr>
          <w:lang w:val="pl-PL"/>
        </w:rPr>
        <w:t>podru</w:t>
      </w:r>
      <w:r w:rsidRPr="00902005">
        <w:t>č</w:t>
      </w:r>
      <w:r w:rsidRPr="00902005">
        <w:rPr>
          <w:lang w:val="pl-PL"/>
        </w:rPr>
        <w:t>ne</w:t>
      </w:r>
      <w:r w:rsidRPr="00902005">
        <w:t xml:space="preserve"> š</w:t>
      </w:r>
      <w:r w:rsidRPr="00902005">
        <w:rPr>
          <w:lang w:val="pl-PL"/>
        </w:rPr>
        <w:t>kole</w:t>
      </w:r>
      <w:r w:rsidR="000D17CF">
        <w:t xml:space="preserve">, i to u </w:t>
      </w:r>
      <w:r w:rsidRPr="00902005">
        <w:t>Rudi i Udovičićima. U dvije</w:t>
      </w:r>
      <w:r w:rsidR="00C00889" w:rsidRPr="00902005">
        <w:t xml:space="preserve"> potonje škole</w:t>
      </w:r>
      <w:r w:rsidRPr="00902005">
        <w:t xml:space="preserve"> </w:t>
      </w:r>
      <w:r w:rsidRPr="00902005">
        <w:rPr>
          <w:lang w:val="pl-PL"/>
        </w:rPr>
        <w:t>odvija</w:t>
      </w:r>
      <w:r w:rsidRPr="00902005">
        <w:t xml:space="preserve"> se </w:t>
      </w:r>
      <w:r w:rsidRPr="00902005">
        <w:rPr>
          <w:lang w:val="pl-PL"/>
        </w:rPr>
        <w:t>odgojno</w:t>
      </w:r>
      <w:r w:rsidRPr="00902005">
        <w:t>-</w:t>
      </w:r>
      <w:r w:rsidRPr="00902005">
        <w:rPr>
          <w:lang w:val="pl-PL"/>
        </w:rPr>
        <w:t>obrazovni</w:t>
      </w:r>
      <w:r w:rsidRPr="00902005">
        <w:t xml:space="preserve"> </w:t>
      </w:r>
      <w:r w:rsidRPr="00902005">
        <w:rPr>
          <w:lang w:val="pl-PL"/>
        </w:rPr>
        <w:t>rad</w:t>
      </w:r>
      <w:r w:rsidRPr="00902005">
        <w:t xml:space="preserve"> </w:t>
      </w:r>
      <w:r w:rsidRPr="00902005">
        <w:rPr>
          <w:lang w:val="pl-PL"/>
        </w:rPr>
        <w:t>za</w:t>
      </w:r>
      <w:r w:rsidRPr="00902005">
        <w:t xml:space="preserve"> </w:t>
      </w:r>
      <w:r w:rsidRPr="00902005">
        <w:rPr>
          <w:lang w:val="pl-PL"/>
        </w:rPr>
        <w:t>u</w:t>
      </w:r>
      <w:r w:rsidRPr="00902005">
        <w:t>č</w:t>
      </w:r>
      <w:r w:rsidRPr="00902005">
        <w:rPr>
          <w:lang w:val="pl-PL"/>
        </w:rPr>
        <w:t>enike</w:t>
      </w:r>
      <w:r w:rsidRPr="00902005">
        <w:t xml:space="preserve"> </w:t>
      </w:r>
      <w:r w:rsidRPr="00902005">
        <w:rPr>
          <w:lang w:val="pl-PL"/>
        </w:rPr>
        <w:t>raz</w:t>
      </w:r>
      <w:r w:rsidR="005652D5" w:rsidRPr="00902005">
        <w:rPr>
          <w:lang w:val="pl-PL"/>
        </w:rPr>
        <w:t>r</w:t>
      </w:r>
      <w:r w:rsidRPr="00902005">
        <w:rPr>
          <w:lang w:val="pl-PL"/>
        </w:rPr>
        <w:t>edne</w:t>
      </w:r>
      <w:r w:rsidRPr="00902005">
        <w:t xml:space="preserve"> </w:t>
      </w:r>
      <w:r w:rsidRPr="00902005">
        <w:rPr>
          <w:lang w:val="pl-PL"/>
        </w:rPr>
        <w:t>nastave</w:t>
      </w:r>
      <w:r w:rsidR="00306C96">
        <w:t xml:space="preserve"> s tim da se u </w:t>
      </w:r>
      <w:r w:rsidR="005652D5" w:rsidRPr="00902005">
        <w:t>PŠ Udovičići</w:t>
      </w:r>
      <w:r w:rsidR="00306C96">
        <w:t xml:space="preserve"> ustroj razreda sastoji od dva kombinirana</w:t>
      </w:r>
      <w:r w:rsidRPr="00902005">
        <w:t xml:space="preserve"> razredn</w:t>
      </w:r>
      <w:r w:rsidR="00306C96">
        <w:t>a</w:t>
      </w:r>
      <w:r w:rsidRPr="00902005">
        <w:t xml:space="preserve"> odjel</w:t>
      </w:r>
      <w:r w:rsidR="00306C96">
        <w:t>a</w:t>
      </w:r>
      <w:r w:rsidRPr="00902005">
        <w:t xml:space="preserve"> </w:t>
      </w:r>
      <w:r w:rsidR="00306C96">
        <w:t>(1. i 3. te 2. i 4. razred)</w:t>
      </w:r>
      <w:r w:rsidRPr="00902005">
        <w:t>.</w:t>
      </w:r>
      <w:r w:rsidR="0059095C" w:rsidRPr="00902005">
        <w:t xml:space="preserve"> </w:t>
      </w:r>
      <w:r w:rsidR="00E3646C">
        <w:t>Š</w:t>
      </w:r>
      <w:r w:rsidR="0059095C" w:rsidRPr="00902005">
        <w:t xml:space="preserve">kolske godine </w:t>
      </w:r>
      <w:r w:rsidR="00E3646C">
        <w:t xml:space="preserve">2019./2020. </w:t>
      </w:r>
      <w:r w:rsidR="0059095C" w:rsidRPr="00902005">
        <w:t>u matičnoj školi oformlj</w:t>
      </w:r>
      <w:r w:rsidR="00E3646C">
        <w:t xml:space="preserve">en je i jedan posebni razredni odjel, odnosno kombinirani razredni odjel </w:t>
      </w:r>
      <w:r w:rsidR="00871C6B">
        <w:t xml:space="preserve">koji </w:t>
      </w:r>
      <w:r w:rsidR="00B843C5">
        <w:t>ove školske godine čine</w:t>
      </w:r>
      <w:r w:rsidR="00E3646C">
        <w:t xml:space="preserve"> </w:t>
      </w:r>
      <w:r w:rsidR="0059095C" w:rsidRPr="00902005">
        <w:t xml:space="preserve">3 učenika </w:t>
      </w:r>
      <w:r w:rsidR="00537E10">
        <w:t>(</w:t>
      </w:r>
      <w:r w:rsidR="003110F4">
        <w:t>1., 4.</w:t>
      </w:r>
      <w:r w:rsidR="00537E10">
        <w:t xml:space="preserve"> i</w:t>
      </w:r>
      <w:r w:rsidR="0059095C" w:rsidRPr="00902005">
        <w:t xml:space="preserve"> </w:t>
      </w:r>
      <w:r w:rsidR="003110F4">
        <w:t>7</w:t>
      </w:r>
      <w:r w:rsidR="00E3646C">
        <w:t>. razred</w:t>
      </w:r>
      <w:r w:rsidR="00537E10">
        <w:t>)</w:t>
      </w:r>
      <w:r w:rsidR="00523129">
        <w:t xml:space="preserve">. Navedeni učenici </w:t>
      </w:r>
      <w:r w:rsidR="0059095C" w:rsidRPr="00902005">
        <w:t>nastavu pohađaju prema posebnom programu</w:t>
      </w:r>
      <w:r w:rsidR="00306C96">
        <w:t xml:space="preserve"> uz individualizirane postupke.</w:t>
      </w:r>
      <w:r w:rsidR="00EE416D" w:rsidRPr="00902005">
        <w:t xml:space="preserve"> U školi </w:t>
      </w:r>
      <w:r w:rsidR="005652D5" w:rsidRPr="00902005">
        <w:t>je</w:t>
      </w:r>
      <w:r w:rsidR="00E3646C">
        <w:t xml:space="preserve"> zaposlen</w:t>
      </w:r>
      <w:r w:rsidR="00232BF8">
        <w:t>o</w:t>
      </w:r>
      <w:r w:rsidR="00DD1267">
        <w:t xml:space="preserve"> ukupno </w:t>
      </w:r>
      <w:r w:rsidR="003B10B0" w:rsidRPr="003B10B0">
        <w:t>62</w:t>
      </w:r>
      <w:r w:rsidR="00EE416D" w:rsidRPr="003B10B0">
        <w:t xml:space="preserve"> djelatnik</w:t>
      </w:r>
      <w:r w:rsidR="00FB48AB" w:rsidRPr="003B10B0">
        <w:t>a</w:t>
      </w:r>
      <w:r w:rsidR="00EE416D" w:rsidRPr="00DD1267">
        <w:t>.</w:t>
      </w:r>
    </w:p>
    <w:p w14:paraId="18585C39" w14:textId="77777777" w:rsidR="00C00889" w:rsidRPr="00902005" w:rsidRDefault="00C00889" w:rsidP="00C00889">
      <w:pPr>
        <w:spacing w:line="360" w:lineRule="auto"/>
        <w:jc w:val="both"/>
      </w:pPr>
    </w:p>
    <w:p w14:paraId="10D6BBA5" w14:textId="0E73F1E4" w:rsidR="00C00889" w:rsidRPr="00902005" w:rsidRDefault="00C00889" w:rsidP="00C00889">
      <w:pPr>
        <w:spacing w:line="360" w:lineRule="auto"/>
        <w:jc w:val="both"/>
      </w:pPr>
      <w:r w:rsidRPr="00902005">
        <w:t>Školska zgrada u Otoku sadrži 2</w:t>
      </w:r>
      <w:r w:rsidR="00EF528E">
        <w:t>1</w:t>
      </w:r>
      <w:r w:rsidRPr="00902005">
        <w:t xml:space="preserve"> opremljen</w:t>
      </w:r>
      <w:r w:rsidR="00EF528E">
        <w:t>u</w:t>
      </w:r>
      <w:r w:rsidRPr="00902005">
        <w:t xml:space="preserve"> učionic</w:t>
      </w:r>
      <w:r w:rsidR="00EF528E">
        <w:t>u</w:t>
      </w:r>
      <w:r w:rsidRPr="00902005">
        <w:t xml:space="preserve">, od čega su posebno specijalizirani kabineti za kemiju, fiziku/tehničku kulturu te informatiku. Posebno treba istaknuti višenamjensku dvoranu </w:t>
      </w:r>
      <w:r w:rsidRPr="00902005">
        <w:rPr>
          <w:lang w:val="pl-PL"/>
        </w:rPr>
        <w:t>s</w:t>
      </w:r>
      <w:r w:rsidRPr="00902005">
        <w:t xml:space="preserve"> </w:t>
      </w:r>
      <w:r w:rsidR="002F78BA" w:rsidRPr="00902005">
        <w:rPr>
          <w:lang w:val="pl-PL"/>
        </w:rPr>
        <w:t>interaktivn</w:t>
      </w:r>
      <w:r w:rsidR="00971E00">
        <w:rPr>
          <w:lang w:val="pl-PL"/>
        </w:rPr>
        <w:t>i</w:t>
      </w:r>
      <w:r w:rsidR="002F78BA" w:rsidRPr="00902005">
        <w:rPr>
          <w:lang w:val="pl-PL"/>
        </w:rPr>
        <w:t xml:space="preserve">m </w:t>
      </w:r>
      <w:r w:rsidR="00C7281D">
        <w:rPr>
          <w:lang w:val="pl-PL"/>
        </w:rPr>
        <w:t>ekranom</w:t>
      </w:r>
      <w:r w:rsidR="002F78BA" w:rsidRPr="00902005">
        <w:rPr>
          <w:lang w:val="pl-PL"/>
        </w:rPr>
        <w:t xml:space="preserve"> </w:t>
      </w:r>
      <w:r w:rsidRPr="00902005">
        <w:rPr>
          <w:lang w:val="pl-PL"/>
        </w:rPr>
        <w:t>i</w:t>
      </w:r>
      <w:r w:rsidRPr="00902005">
        <w:t xml:space="preserve"> </w:t>
      </w:r>
      <w:r w:rsidRPr="00902005">
        <w:rPr>
          <w:lang w:val="pl-PL"/>
        </w:rPr>
        <w:t>tabletima</w:t>
      </w:r>
      <w:r w:rsidRPr="00902005">
        <w:t xml:space="preserve"> </w:t>
      </w:r>
      <w:r w:rsidRPr="00902005">
        <w:rPr>
          <w:lang w:val="pl-PL"/>
        </w:rPr>
        <w:t>u</w:t>
      </w:r>
      <w:r w:rsidRPr="00902005">
        <w:t xml:space="preserve"> </w:t>
      </w:r>
      <w:r w:rsidRPr="00902005">
        <w:rPr>
          <w:lang w:val="pl-PL"/>
        </w:rPr>
        <w:t>kojoj</w:t>
      </w:r>
      <w:r w:rsidRPr="00902005">
        <w:t xml:space="preserve"> </w:t>
      </w:r>
      <w:r w:rsidRPr="00902005">
        <w:rPr>
          <w:lang w:val="pl-PL"/>
        </w:rPr>
        <w:t>se</w:t>
      </w:r>
      <w:r w:rsidRPr="00902005">
        <w:t xml:space="preserve"> provode</w:t>
      </w:r>
      <w:r w:rsidR="00F96C3F">
        <w:t xml:space="preserve"> </w:t>
      </w:r>
      <w:r w:rsidRPr="00902005">
        <w:t xml:space="preserve">neke od izvannastavnih aktivnosti, prezentacije vezane za projekte škole, školska natjecanja, grupna predavanja za učenike i učitelje, sjednice stručnih organa škole i sl. </w:t>
      </w:r>
      <w:r w:rsidR="002F78BA" w:rsidRPr="00902005">
        <w:rPr>
          <w:lang w:val="pl-PL"/>
        </w:rPr>
        <w:t>Interaktivn</w:t>
      </w:r>
      <w:r w:rsidR="00C7281D">
        <w:rPr>
          <w:lang w:val="pl-PL"/>
        </w:rPr>
        <w:t>i</w:t>
      </w:r>
      <w:r w:rsidR="002F78BA" w:rsidRPr="00902005">
        <w:rPr>
          <w:lang w:val="pl-PL"/>
        </w:rPr>
        <w:t xml:space="preserve"> </w:t>
      </w:r>
      <w:r w:rsidR="00971E00">
        <w:rPr>
          <w:lang w:val="pl-PL"/>
        </w:rPr>
        <w:t>ekrani</w:t>
      </w:r>
      <w:r w:rsidR="002F78BA" w:rsidRPr="00902005">
        <w:rPr>
          <w:lang w:val="pl-PL"/>
        </w:rPr>
        <w:t xml:space="preserve"> </w:t>
      </w:r>
      <w:r w:rsidRPr="00902005">
        <w:rPr>
          <w:lang w:val="pl-PL"/>
        </w:rPr>
        <w:t>nalaze</w:t>
      </w:r>
      <w:r w:rsidRPr="00902005">
        <w:t xml:space="preserve"> </w:t>
      </w:r>
      <w:r w:rsidRPr="00902005">
        <w:rPr>
          <w:lang w:val="pl-PL"/>
        </w:rPr>
        <w:t>se</w:t>
      </w:r>
      <w:r w:rsidRPr="00902005">
        <w:t xml:space="preserve"> </w:t>
      </w:r>
      <w:r w:rsidRPr="00902005">
        <w:rPr>
          <w:lang w:val="pl-PL"/>
        </w:rPr>
        <w:t>jo</w:t>
      </w:r>
      <w:r w:rsidRPr="00902005">
        <w:t xml:space="preserve">š </w:t>
      </w:r>
      <w:r w:rsidRPr="00902005">
        <w:rPr>
          <w:lang w:val="pl-PL"/>
        </w:rPr>
        <w:t>u</w:t>
      </w:r>
      <w:r w:rsidRPr="00902005">
        <w:t xml:space="preserve"> </w:t>
      </w:r>
      <w:r w:rsidR="008D112F" w:rsidRPr="00902005">
        <w:rPr>
          <w:lang w:val="pl-PL"/>
        </w:rPr>
        <w:t>četiri</w:t>
      </w:r>
      <w:r w:rsidRPr="00902005">
        <w:rPr>
          <w:lang w:val="pl-PL"/>
        </w:rPr>
        <w:t xml:space="preserve"> u</w:t>
      </w:r>
      <w:r w:rsidRPr="00902005">
        <w:t>č</w:t>
      </w:r>
      <w:r w:rsidRPr="00902005">
        <w:rPr>
          <w:lang w:val="pl-PL"/>
        </w:rPr>
        <w:t>ionice</w:t>
      </w:r>
      <w:r w:rsidRPr="00902005">
        <w:t>.</w:t>
      </w:r>
      <w:r w:rsidR="00CA24C7">
        <w:t xml:space="preserve"> Škola </w:t>
      </w:r>
      <w:r w:rsidR="0068182F">
        <w:t xml:space="preserve">od ove školske godine </w:t>
      </w:r>
      <w:r w:rsidR="00CA24C7">
        <w:t>također ima blag</w:t>
      </w:r>
      <w:r w:rsidR="0068182F">
        <w:t>o</w:t>
      </w:r>
      <w:r w:rsidR="00CA24C7">
        <w:t xml:space="preserve">vaonicu </w:t>
      </w:r>
      <w:r w:rsidR="0068182F">
        <w:t>u kojo</w:t>
      </w:r>
      <w:r w:rsidR="00BD300F">
        <w:t>j učenici ručaju.</w:t>
      </w:r>
    </w:p>
    <w:p w14:paraId="18E9609E" w14:textId="77777777" w:rsidR="00C00889" w:rsidRPr="00902005" w:rsidRDefault="00C00889" w:rsidP="00C00889">
      <w:pPr>
        <w:spacing w:line="360" w:lineRule="auto"/>
        <w:jc w:val="both"/>
      </w:pPr>
    </w:p>
    <w:p w14:paraId="12B91665" w14:textId="77777777" w:rsidR="00E25AB1" w:rsidRDefault="00C51887" w:rsidP="00CD0695">
      <w:pPr>
        <w:spacing w:line="360" w:lineRule="auto"/>
        <w:jc w:val="both"/>
      </w:pPr>
      <w:r>
        <w:t xml:space="preserve">U matičnoj školi nastavni rad organiziran je u jednoj smjeni pri čemu nastava za sve učenike započinje u 7:45 sati. </w:t>
      </w:r>
      <w:r w:rsidR="001A1645">
        <w:t xml:space="preserve">U Područnim </w:t>
      </w:r>
      <w:r w:rsidR="001A1645" w:rsidRPr="00902005">
        <w:t>škol</w:t>
      </w:r>
      <w:r w:rsidR="001A1645">
        <w:t xml:space="preserve">ama Ruda i Udovičići nastava </w:t>
      </w:r>
      <w:r w:rsidR="001A1645" w:rsidRPr="00902005">
        <w:t xml:space="preserve">se </w:t>
      </w:r>
      <w:r w:rsidR="001A1645">
        <w:t xml:space="preserve">također izvodi u jutarnjoj </w:t>
      </w:r>
      <w:r w:rsidR="001A1645" w:rsidRPr="00902005">
        <w:t>smjeni</w:t>
      </w:r>
      <w:r w:rsidR="000175E3">
        <w:t xml:space="preserve"> pri čemu nastava u</w:t>
      </w:r>
      <w:r w:rsidR="001A1645" w:rsidRPr="00902005">
        <w:t xml:space="preserve"> Rudi </w:t>
      </w:r>
      <w:r w:rsidR="001A1645">
        <w:t>za</w:t>
      </w:r>
      <w:r w:rsidR="001A1645" w:rsidRPr="00902005">
        <w:t xml:space="preserve">počinje u 7:30, a u Udovičićima u 8:00 sati. </w:t>
      </w:r>
      <w:r>
        <w:t>Nastavni sat traje 45 minuta</w:t>
      </w:r>
      <w:r w:rsidR="00E25AB1">
        <w:t>.</w:t>
      </w:r>
      <w:r w:rsidR="00741B4C">
        <w:t xml:space="preserve"> </w:t>
      </w:r>
      <w:r w:rsidR="009C0F27">
        <w:t xml:space="preserve">S obzirom na to da je Osnovna škola Kamešnica od ove školske godine uključena u </w:t>
      </w:r>
      <w:r w:rsidR="00124270">
        <w:t>E</w:t>
      </w:r>
      <w:r w:rsidR="009C0F27">
        <w:t xml:space="preserve">ksperimentalni program </w:t>
      </w:r>
      <w:r w:rsidR="009C0F27" w:rsidRPr="009C0F27">
        <w:rPr>
          <w:i/>
          <w:iCs/>
        </w:rPr>
        <w:t>„Osnovna škola kao cjelodnevna škola: uravnotežen, pravedan, učinkovit i održiv sustav odgoja i obrazovanja“</w:t>
      </w:r>
      <w:r w:rsidR="009C0F27">
        <w:t xml:space="preserve"> nastava se održava </w:t>
      </w:r>
      <w:r w:rsidR="001A188D">
        <w:t xml:space="preserve">na nešto drugačiji način nego do sada. </w:t>
      </w:r>
      <w:r w:rsidR="0075538D">
        <w:t>Naime, u</w:t>
      </w:r>
      <w:r w:rsidR="00FE6801">
        <w:t>čenici borave</w:t>
      </w:r>
      <w:r w:rsidR="0075538D">
        <w:t xml:space="preserve"> duže</w:t>
      </w:r>
      <w:r w:rsidR="00E80FE1">
        <w:t xml:space="preserve"> vrijeme</w:t>
      </w:r>
      <w:r w:rsidR="0075538D">
        <w:t xml:space="preserve"> u školi</w:t>
      </w:r>
      <w:r w:rsidR="00FA6796">
        <w:t xml:space="preserve"> pa tako obavezni dio nastave</w:t>
      </w:r>
      <w:r w:rsidR="00AF39C9">
        <w:t xml:space="preserve"> </w:t>
      </w:r>
      <w:r w:rsidR="00550416">
        <w:t xml:space="preserve">koji </w:t>
      </w:r>
      <w:r w:rsidR="00BA335F">
        <w:t xml:space="preserve">pohađaju svi učenici i koji </w:t>
      </w:r>
      <w:r w:rsidR="00550416">
        <w:t xml:space="preserve">uključuje </w:t>
      </w:r>
      <w:r w:rsidR="00AF39C9">
        <w:t>A</w:t>
      </w:r>
      <w:r w:rsidR="00E068E6">
        <w:t>1 – program nacionalnoga kurikuluma</w:t>
      </w:r>
      <w:r w:rsidR="00AF39C9">
        <w:t xml:space="preserve"> i A2</w:t>
      </w:r>
      <w:r w:rsidR="006203CB">
        <w:t xml:space="preserve"> – program potpore, potpomognutog i obogaćenog učenja</w:t>
      </w:r>
      <w:r w:rsidR="00550416">
        <w:t xml:space="preserve"> </w:t>
      </w:r>
      <w:r w:rsidR="00FA6796">
        <w:t xml:space="preserve">završava </w:t>
      </w:r>
      <w:r w:rsidR="0078377B">
        <w:t xml:space="preserve">najkasnije </w:t>
      </w:r>
      <w:r w:rsidR="002B6E5C">
        <w:t>u 14:25,</w:t>
      </w:r>
      <w:r w:rsidR="006136B3">
        <w:t xml:space="preserve"> nakon čega slijedi </w:t>
      </w:r>
      <w:r w:rsidR="00CB38E5">
        <w:t>izborni dio A2 programa</w:t>
      </w:r>
      <w:r w:rsidR="00060A90">
        <w:t>, B1 – program iz</w:t>
      </w:r>
      <w:r w:rsidR="00F07401">
        <w:t>v</w:t>
      </w:r>
      <w:r w:rsidR="00060A90">
        <w:t>annastavnih aktivnosti i B2 – program izvanškolskih aktivnosti</w:t>
      </w:r>
      <w:r w:rsidR="00B90375">
        <w:t xml:space="preserve"> za dio učenika</w:t>
      </w:r>
      <w:r w:rsidR="00AE676A">
        <w:t xml:space="preserve"> koji dobrovoljno sudjeluju</w:t>
      </w:r>
      <w:r w:rsidR="0070732F">
        <w:t xml:space="preserve"> u njima.</w:t>
      </w:r>
      <w:r w:rsidR="002403A1">
        <w:t xml:space="preserve"> U</w:t>
      </w:r>
      <w:r w:rsidR="009C0F27">
        <w:t xml:space="preserve">čenici </w:t>
      </w:r>
      <w:r w:rsidR="002403A1">
        <w:t xml:space="preserve">za vrijeme boravka u školi imaju </w:t>
      </w:r>
      <w:r w:rsidR="001247FB">
        <w:t>tri pauze. Učenici r</w:t>
      </w:r>
      <w:r w:rsidR="00AE104C">
        <w:t>azredn</w:t>
      </w:r>
      <w:r w:rsidR="001247FB">
        <w:t>e</w:t>
      </w:r>
      <w:r w:rsidR="00AE104C">
        <w:t xml:space="preserve"> nastav</w:t>
      </w:r>
      <w:r w:rsidR="001247FB">
        <w:t>e</w:t>
      </w:r>
      <w:r w:rsidR="00AE104C">
        <w:t xml:space="preserve"> prvu pauzu</w:t>
      </w:r>
      <w:r w:rsidR="001247FB">
        <w:t xml:space="preserve"> – doručak </w:t>
      </w:r>
      <w:r w:rsidR="005265CB">
        <w:t>ima</w:t>
      </w:r>
      <w:r w:rsidR="001247FB">
        <w:t>ju</w:t>
      </w:r>
      <w:r w:rsidR="005265CB">
        <w:t xml:space="preserve"> nakon 1. </w:t>
      </w:r>
      <w:r w:rsidR="00885488">
        <w:t>nastavnog</w:t>
      </w:r>
      <w:r w:rsidR="005265CB">
        <w:t xml:space="preserve"> sata, dok </w:t>
      </w:r>
      <w:r w:rsidR="007B11AF">
        <w:t xml:space="preserve">učenici </w:t>
      </w:r>
      <w:r w:rsidR="005265CB">
        <w:t>predmetn</w:t>
      </w:r>
      <w:r w:rsidR="007B11AF">
        <w:t>e</w:t>
      </w:r>
      <w:r w:rsidR="005265CB">
        <w:t xml:space="preserve"> nastav</w:t>
      </w:r>
      <w:r w:rsidR="007B11AF">
        <w:t>e</w:t>
      </w:r>
      <w:r w:rsidR="005265CB">
        <w:t xml:space="preserve"> doručak ima</w:t>
      </w:r>
      <w:r w:rsidR="007B11AF">
        <w:t>ju</w:t>
      </w:r>
      <w:r w:rsidR="005265CB">
        <w:t xml:space="preserve"> nakon 2. </w:t>
      </w:r>
      <w:r w:rsidR="006D4624">
        <w:t>nastavnog</w:t>
      </w:r>
      <w:r w:rsidR="005265CB">
        <w:t xml:space="preserve"> sata</w:t>
      </w:r>
      <w:r w:rsidR="00D03920">
        <w:t>. Druga</w:t>
      </w:r>
      <w:r w:rsidR="007B11AF">
        <w:t xml:space="preserve"> </w:t>
      </w:r>
      <w:r w:rsidR="00C1387E">
        <w:t>pauza,</w:t>
      </w:r>
      <w:r w:rsidR="00D03920">
        <w:t xml:space="preserve"> tzv. rekreacijska pauza</w:t>
      </w:r>
      <w:r w:rsidR="00C1387E">
        <w:t xml:space="preserve"> održava se za sve učenike nakon 3. </w:t>
      </w:r>
      <w:r w:rsidR="006D4624">
        <w:t>nastavnog</w:t>
      </w:r>
      <w:r w:rsidR="00C1387E">
        <w:t xml:space="preserve"> sata</w:t>
      </w:r>
      <w:r w:rsidR="00EE1338">
        <w:t xml:space="preserve">. </w:t>
      </w:r>
      <w:r w:rsidR="00935D95">
        <w:t xml:space="preserve">Posljednju, </w:t>
      </w:r>
      <w:r w:rsidR="00935D95">
        <w:lastRenderedPageBreak/>
        <w:t>t</w:t>
      </w:r>
      <w:r w:rsidR="00EE1338">
        <w:t>reć</w:t>
      </w:r>
      <w:r w:rsidR="00935D95">
        <w:t>u</w:t>
      </w:r>
      <w:r w:rsidR="00EE1338">
        <w:t xml:space="preserve"> pauz</w:t>
      </w:r>
      <w:r w:rsidR="00935D95">
        <w:t>u</w:t>
      </w:r>
      <w:r w:rsidR="00EE1338">
        <w:t xml:space="preserve"> – ručak </w:t>
      </w:r>
      <w:r w:rsidR="00935D95">
        <w:t xml:space="preserve">učenici razredne nastave imaju </w:t>
      </w:r>
      <w:r w:rsidR="006F13BE">
        <w:t xml:space="preserve">nakon 5. </w:t>
      </w:r>
      <w:r w:rsidR="008D3780">
        <w:t>nastavnog</w:t>
      </w:r>
      <w:r w:rsidR="006F13BE">
        <w:t xml:space="preserve"> sata, a učenici predmetne nastave nakon 6. </w:t>
      </w:r>
      <w:r w:rsidR="006D4624">
        <w:t>nastavnog</w:t>
      </w:r>
      <w:r w:rsidR="006F13BE">
        <w:t xml:space="preserve"> sata.</w:t>
      </w:r>
    </w:p>
    <w:p w14:paraId="4491A869" w14:textId="77777777" w:rsidR="00433348" w:rsidRDefault="00433348" w:rsidP="00CD0695">
      <w:pPr>
        <w:spacing w:line="360" w:lineRule="auto"/>
        <w:jc w:val="both"/>
      </w:pPr>
    </w:p>
    <w:p w14:paraId="0BD22D0C" w14:textId="73DB712C" w:rsidR="006A1496" w:rsidRDefault="002D483C" w:rsidP="00CD0695">
      <w:pPr>
        <w:spacing w:line="360" w:lineRule="auto"/>
        <w:jc w:val="both"/>
      </w:pPr>
      <w:r w:rsidRPr="00902005">
        <w:t xml:space="preserve">Za vođenje razrednih knjiga koristi se web aplikacija u elektroničkom </w:t>
      </w:r>
      <w:r w:rsidR="00CF36D7" w:rsidRPr="00902005">
        <w:t>obliku (e-Dnevnik za učitelje i</w:t>
      </w:r>
      <w:r w:rsidRPr="00902005">
        <w:t xml:space="preserve"> e-Dnevnik za učenike), a za što efikasniji i kvalitetniji</w:t>
      </w:r>
      <w:r w:rsidR="00CF36D7" w:rsidRPr="00902005">
        <w:t xml:space="preserve"> timski rad djelatnici koriste</w:t>
      </w:r>
      <w:r w:rsidRPr="00902005">
        <w:t xml:space="preserve"> Office365 za škole (web usluge i alat koji omogućuju suradnju i komunikaciju između svih s</w:t>
      </w:r>
      <w:r w:rsidR="00213721">
        <w:t xml:space="preserve">udionika u obrazovnom sustavu). </w:t>
      </w:r>
      <w:r w:rsidR="00CF36D7" w:rsidRPr="00902005">
        <w:t>Budući da s</w:t>
      </w:r>
      <w:r w:rsidRPr="00902005">
        <w:t>igurnost i discipl</w:t>
      </w:r>
      <w:r w:rsidR="00CF36D7" w:rsidRPr="00902005">
        <w:t>ina igraju veliku ulogu u</w:t>
      </w:r>
      <w:r w:rsidR="002F78BA" w:rsidRPr="00902005">
        <w:t xml:space="preserve"> ukupnom</w:t>
      </w:r>
      <w:r w:rsidR="00CF36D7" w:rsidRPr="00902005">
        <w:t xml:space="preserve"> </w:t>
      </w:r>
      <w:r w:rsidR="002F78BA" w:rsidRPr="00902005">
        <w:t>odgojno-obrazovnom procesu</w:t>
      </w:r>
      <w:r w:rsidR="00CF36D7" w:rsidRPr="00902005">
        <w:t xml:space="preserve">, </w:t>
      </w:r>
      <w:r w:rsidR="002B6907">
        <w:t xml:space="preserve">u školi se nalazi </w:t>
      </w:r>
      <w:r w:rsidRPr="00902005">
        <w:t>videonadzor koji pokriva gotovo cijelu unutrašnju i vanjsku površinu škole.</w:t>
      </w:r>
      <w:bookmarkStart w:id="7" w:name="_Toc20739098"/>
    </w:p>
    <w:p w14:paraId="1916EBB8" w14:textId="77777777" w:rsidR="00CD0695" w:rsidRDefault="00CD0695" w:rsidP="00CD0695">
      <w:pPr>
        <w:spacing w:line="360" w:lineRule="auto"/>
        <w:jc w:val="both"/>
      </w:pPr>
    </w:p>
    <w:p w14:paraId="1F5DBAD4" w14:textId="77777777" w:rsidR="005D4F1A" w:rsidRPr="00FF0FD4" w:rsidRDefault="00775E31" w:rsidP="00FF0FD4">
      <w:pPr>
        <w:pStyle w:val="Naslov2"/>
      </w:pPr>
      <w:bookmarkStart w:id="8" w:name="_Toc147406117"/>
      <w:r w:rsidRPr="00FF0FD4">
        <w:t>3.2. Strategija razvoja</w:t>
      </w:r>
      <w:bookmarkEnd w:id="7"/>
      <w:bookmarkEnd w:id="8"/>
    </w:p>
    <w:p w14:paraId="69D50758" w14:textId="77777777" w:rsidR="006A1496" w:rsidRPr="006A1496" w:rsidRDefault="006A1496" w:rsidP="006A1496"/>
    <w:p w14:paraId="2C879AE1" w14:textId="1B1A3E9A" w:rsidR="005D4F1A" w:rsidRPr="00902005" w:rsidRDefault="005D4F1A" w:rsidP="005D4F1A">
      <w:pPr>
        <w:spacing w:line="360" w:lineRule="auto"/>
        <w:jc w:val="both"/>
      </w:pPr>
      <w:r w:rsidRPr="00902005">
        <w:t xml:space="preserve">Strategija razvoja </w:t>
      </w:r>
      <w:r w:rsidR="00F86840">
        <w:t xml:space="preserve">koja se odnosi na </w:t>
      </w:r>
      <w:r w:rsidRPr="00902005">
        <w:t>unaprjeđenj</w:t>
      </w:r>
      <w:r w:rsidR="00F86840">
        <w:t>e</w:t>
      </w:r>
      <w:r w:rsidRPr="00902005">
        <w:t xml:space="preserve"> kvalitete odgoja i obrazovanja fokusirana</w:t>
      </w:r>
      <w:r w:rsidR="00433348">
        <w:t xml:space="preserve"> je</w:t>
      </w:r>
      <w:r w:rsidRPr="00902005">
        <w:t xml:space="preserve"> na četiri najbitnije </w:t>
      </w:r>
      <w:r w:rsidR="00D33D63">
        <w:t>stavke</w:t>
      </w:r>
      <w:r w:rsidRPr="00902005">
        <w:t xml:space="preserve"> u radu i životu škole. To su: učenici, djelatnici (učitelji/</w:t>
      </w:r>
      <w:proofErr w:type="spellStart"/>
      <w:r w:rsidRPr="00902005">
        <w:t>ice</w:t>
      </w:r>
      <w:proofErr w:type="spellEnd"/>
      <w:r w:rsidRPr="00902005">
        <w:t>), roditelji i lokalna samouprava. Kod svake od</w:t>
      </w:r>
      <w:r w:rsidR="00DC107F">
        <w:t xml:space="preserve"> navedenih</w:t>
      </w:r>
      <w:r w:rsidR="00A2642B">
        <w:t xml:space="preserve"> </w:t>
      </w:r>
      <w:r w:rsidR="00DC107F">
        <w:t xml:space="preserve">glavni </w:t>
      </w:r>
      <w:r w:rsidR="00AC2B9F">
        <w:t xml:space="preserve">cilj </w:t>
      </w:r>
      <w:r w:rsidRPr="00902005">
        <w:t>nam je:</w:t>
      </w:r>
    </w:p>
    <w:p w14:paraId="694D7065" w14:textId="77777777" w:rsidR="005D4F1A" w:rsidRPr="00902005" w:rsidRDefault="005D4F1A" w:rsidP="005D4F1A">
      <w:pPr>
        <w:spacing w:line="360" w:lineRule="auto"/>
        <w:jc w:val="both"/>
      </w:pPr>
    </w:p>
    <w:p w14:paraId="5ADDB78B" w14:textId="77777777" w:rsidR="005D4F1A" w:rsidRPr="00902005" w:rsidRDefault="005D4F1A" w:rsidP="005D4F1A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73EC">
        <w:rPr>
          <w:rFonts w:ascii="Times New Roman" w:hAnsi="Times New Roman"/>
          <w:sz w:val="24"/>
          <w:szCs w:val="24"/>
        </w:rPr>
        <w:t>UČENICI</w:t>
      </w:r>
      <w:r w:rsidRPr="00902005">
        <w:rPr>
          <w:rFonts w:ascii="Times New Roman" w:hAnsi="Times New Roman"/>
          <w:sz w:val="24"/>
          <w:szCs w:val="24"/>
        </w:rPr>
        <w:t xml:space="preserve"> - podignuti odgojno-obrazovne rezultate;</w:t>
      </w:r>
    </w:p>
    <w:p w14:paraId="06D73C12" w14:textId="77777777" w:rsidR="005D4F1A" w:rsidRPr="00902005" w:rsidRDefault="005D4F1A" w:rsidP="005D4F1A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005">
        <w:rPr>
          <w:rFonts w:ascii="Times New Roman" w:hAnsi="Times New Roman"/>
          <w:sz w:val="24"/>
          <w:szCs w:val="24"/>
        </w:rPr>
        <w:t>DJELATNICI - osvijestiti organizacijska očekivanja i podignuti motivacijsku ljestvicu;</w:t>
      </w:r>
    </w:p>
    <w:p w14:paraId="0A283996" w14:textId="77777777" w:rsidR="005D4F1A" w:rsidRPr="00902005" w:rsidRDefault="005D4F1A" w:rsidP="005D4F1A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005">
        <w:rPr>
          <w:rFonts w:ascii="Times New Roman" w:hAnsi="Times New Roman"/>
          <w:sz w:val="24"/>
          <w:szCs w:val="24"/>
        </w:rPr>
        <w:t>RODITELJI</w:t>
      </w:r>
      <w:r w:rsidR="00AC2B9F">
        <w:rPr>
          <w:rFonts w:ascii="Times New Roman" w:hAnsi="Times New Roman"/>
          <w:sz w:val="24"/>
          <w:szCs w:val="24"/>
        </w:rPr>
        <w:t xml:space="preserve"> </w:t>
      </w:r>
      <w:r w:rsidRPr="00902005">
        <w:rPr>
          <w:rFonts w:ascii="Times New Roman" w:hAnsi="Times New Roman"/>
          <w:sz w:val="24"/>
          <w:szCs w:val="24"/>
        </w:rPr>
        <w:t>-</w:t>
      </w:r>
      <w:r w:rsidR="00B25DE2">
        <w:rPr>
          <w:rFonts w:ascii="Times New Roman" w:hAnsi="Times New Roman"/>
          <w:sz w:val="24"/>
          <w:szCs w:val="24"/>
        </w:rPr>
        <w:t xml:space="preserve"> </w:t>
      </w:r>
      <w:r w:rsidRPr="00902005">
        <w:rPr>
          <w:rFonts w:ascii="Times New Roman" w:hAnsi="Times New Roman"/>
          <w:sz w:val="24"/>
          <w:szCs w:val="24"/>
        </w:rPr>
        <w:t>izgraditi kvalitetnu dvosmjernu komunikaciju</w:t>
      </w:r>
      <w:r w:rsidR="00DC107F">
        <w:rPr>
          <w:rFonts w:ascii="Times New Roman" w:hAnsi="Times New Roman"/>
          <w:sz w:val="24"/>
          <w:szCs w:val="24"/>
        </w:rPr>
        <w:t xml:space="preserve"> i</w:t>
      </w:r>
      <w:r w:rsidRPr="00902005">
        <w:rPr>
          <w:rFonts w:ascii="Times New Roman" w:hAnsi="Times New Roman"/>
          <w:sz w:val="24"/>
          <w:szCs w:val="24"/>
        </w:rPr>
        <w:t xml:space="preserve"> povećati njihovu</w:t>
      </w:r>
      <w:r w:rsidR="00AC2B9F">
        <w:rPr>
          <w:rFonts w:ascii="Times New Roman" w:hAnsi="Times New Roman"/>
          <w:sz w:val="24"/>
          <w:szCs w:val="24"/>
        </w:rPr>
        <w:t xml:space="preserve"> uključenost</w:t>
      </w:r>
      <w:r w:rsidRPr="00902005">
        <w:rPr>
          <w:rFonts w:ascii="Times New Roman" w:hAnsi="Times New Roman"/>
          <w:sz w:val="24"/>
          <w:szCs w:val="24"/>
        </w:rPr>
        <w:t xml:space="preserve"> u radu i životu škole;</w:t>
      </w:r>
    </w:p>
    <w:p w14:paraId="4435E810" w14:textId="77777777" w:rsidR="005D4F1A" w:rsidRPr="00902005" w:rsidRDefault="005D4F1A" w:rsidP="005D4F1A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005">
        <w:rPr>
          <w:rFonts w:ascii="Times New Roman" w:hAnsi="Times New Roman"/>
          <w:sz w:val="24"/>
          <w:szCs w:val="24"/>
        </w:rPr>
        <w:t>LOKALNA SAMOUPRAVA - osigurati materijalnu potpor</w:t>
      </w:r>
      <w:r w:rsidR="00FC7F4E" w:rsidRPr="00902005">
        <w:rPr>
          <w:rFonts w:ascii="Times New Roman" w:hAnsi="Times New Roman"/>
          <w:sz w:val="24"/>
          <w:szCs w:val="24"/>
        </w:rPr>
        <w:t>u</w:t>
      </w:r>
      <w:r w:rsidRPr="00902005">
        <w:rPr>
          <w:rFonts w:ascii="Times New Roman" w:hAnsi="Times New Roman"/>
          <w:sz w:val="24"/>
          <w:szCs w:val="24"/>
        </w:rPr>
        <w:t xml:space="preserve"> u provođenju projekata koji imaju za cilj unaprjeđenje materijalno-pedagoškog standarda u našoj školi.</w:t>
      </w:r>
    </w:p>
    <w:p w14:paraId="63148CF8" w14:textId="77777777" w:rsidR="002635ED" w:rsidRPr="00902005" w:rsidRDefault="002635ED" w:rsidP="005D4F1A">
      <w:pPr>
        <w:spacing w:line="360" w:lineRule="auto"/>
        <w:jc w:val="both"/>
      </w:pPr>
    </w:p>
    <w:p w14:paraId="2670FA29" w14:textId="35788077" w:rsidR="005D4F1A" w:rsidRPr="00902005" w:rsidRDefault="005D4F1A" w:rsidP="005D4F1A">
      <w:pPr>
        <w:spacing w:line="360" w:lineRule="auto"/>
        <w:jc w:val="both"/>
      </w:pPr>
      <w:r w:rsidRPr="00902005">
        <w:t xml:space="preserve">Da bi postigli </w:t>
      </w:r>
      <w:r w:rsidR="00AC2B9F">
        <w:t>postavljene</w:t>
      </w:r>
      <w:r w:rsidRPr="00902005">
        <w:t xml:space="preserve"> ciljev</w:t>
      </w:r>
      <w:r w:rsidR="0025179E">
        <w:t>e</w:t>
      </w:r>
      <w:r w:rsidR="00A2642B">
        <w:t>,</w:t>
      </w:r>
      <w:r w:rsidRPr="00902005">
        <w:t xml:space="preserve"> pojedine aktivnosti će se izvršavati jednokratno, a neke od njih kontinuirano, i to kroz cijelu školsku godinu. Za svakog dionika u ovom razvojnom periodu</w:t>
      </w:r>
      <w:r w:rsidR="008E27EB" w:rsidRPr="00902005">
        <w:t xml:space="preserve">, </w:t>
      </w:r>
      <w:r w:rsidR="00AC2B9F">
        <w:t xml:space="preserve">odnosno </w:t>
      </w:r>
      <w:r w:rsidR="008E27EB" w:rsidRPr="00902005">
        <w:t>u ovoj školskoj godini,</w:t>
      </w:r>
      <w:r w:rsidRPr="00902005">
        <w:t xml:space="preserve"> planira se</w:t>
      </w:r>
      <w:r w:rsidR="00AC2B9F">
        <w:t xml:space="preserve"> sljedeće</w:t>
      </w:r>
      <w:r w:rsidRPr="00902005">
        <w:t>:</w:t>
      </w:r>
    </w:p>
    <w:p w14:paraId="5739B83B" w14:textId="77777777" w:rsidR="00977342" w:rsidRDefault="00977342" w:rsidP="005D4F1A">
      <w:pPr>
        <w:spacing w:line="360" w:lineRule="auto"/>
        <w:jc w:val="both"/>
      </w:pPr>
    </w:p>
    <w:p w14:paraId="5C5D9842" w14:textId="77777777" w:rsidR="00CD0695" w:rsidRDefault="00CD0695" w:rsidP="005D4F1A">
      <w:pPr>
        <w:spacing w:line="360" w:lineRule="auto"/>
        <w:jc w:val="both"/>
      </w:pPr>
    </w:p>
    <w:p w14:paraId="0DA6FA3D" w14:textId="77777777" w:rsidR="00CD0695" w:rsidRDefault="00CD0695" w:rsidP="005D4F1A">
      <w:pPr>
        <w:spacing w:line="360" w:lineRule="auto"/>
        <w:jc w:val="both"/>
      </w:pPr>
    </w:p>
    <w:p w14:paraId="59DABCF7" w14:textId="77777777" w:rsidR="00CD0695" w:rsidRDefault="00CD0695" w:rsidP="005D4F1A">
      <w:pPr>
        <w:spacing w:line="360" w:lineRule="auto"/>
        <w:jc w:val="both"/>
      </w:pPr>
    </w:p>
    <w:p w14:paraId="343BB819" w14:textId="77777777" w:rsidR="00CD0695" w:rsidRDefault="00CD0695" w:rsidP="005D4F1A">
      <w:pPr>
        <w:spacing w:line="360" w:lineRule="auto"/>
        <w:jc w:val="both"/>
      </w:pPr>
    </w:p>
    <w:p w14:paraId="5D2271FB" w14:textId="77777777" w:rsidR="000A5DB3" w:rsidRDefault="000A5DB3" w:rsidP="005D4F1A">
      <w:pPr>
        <w:spacing w:line="360" w:lineRule="auto"/>
        <w:jc w:val="both"/>
      </w:pPr>
    </w:p>
    <w:p w14:paraId="33FB93C7" w14:textId="77777777" w:rsidR="000061AA" w:rsidRPr="00902005" w:rsidRDefault="000061AA" w:rsidP="00775E31">
      <w:pPr>
        <w:rPr>
          <w:b/>
          <w:bCs/>
        </w:rPr>
      </w:pPr>
    </w:p>
    <w:p w14:paraId="556103EC" w14:textId="77777777" w:rsidR="00977342" w:rsidRPr="00DC107F" w:rsidRDefault="00977342" w:rsidP="00157406">
      <w:pPr>
        <w:numPr>
          <w:ilvl w:val="0"/>
          <w:numId w:val="26"/>
        </w:numPr>
        <w:spacing w:line="360" w:lineRule="auto"/>
        <w:rPr>
          <w:b/>
          <w:bCs/>
        </w:rPr>
      </w:pPr>
      <w:r w:rsidRPr="00DC107F">
        <w:rPr>
          <w:b/>
          <w:bCs/>
        </w:rPr>
        <w:lastRenderedPageBreak/>
        <w:t>Učenici</w:t>
      </w:r>
    </w:p>
    <w:tbl>
      <w:tblPr>
        <w:tblpPr w:leftFromText="180" w:rightFromText="180" w:vertAnchor="text" w:horzAnchor="margin" w:tblpXSpec="center" w:tblpY="66"/>
        <w:tblW w:w="10632" w:type="dxa"/>
        <w:tblLook w:val="04A0" w:firstRow="1" w:lastRow="0" w:firstColumn="1" w:lastColumn="0" w:noHBand="0" w:noVBand="1"/>
      </w:tblPr>
      <w:tblGrid>
        <w:gridCol w:w="3225"/>
        <w:gridCol w:w="1417"/>
        <w:gridCol w:w="1133"/>
        <w:gridCol w:w="2827"/>
        <w:gridCol w:w="2030"/>
      </w:tblGrid>
      <w:tr w:rsidR="00977342" w:rsidRPr="00902005" w14:paraId="510F2736" w14:textId="77777777" w:rsidTr="00EB52B6">
        <w:trPr>
          <w:trHeight w:val="936"/>
        </w:trPr>
        <w:tc>
          <w:tcPr>
            <w:tcW w:w="322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05E04B48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08B4B4C5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Odgovorne osobe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1787921B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Rok</w:t>
            </w:r>
          </w:p>
        </w:tc>
        <w:tc>
          <w:tcPr>
            <w:tcW w:w="28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46FCD38D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Pokazatelji realizacije aktivnosti</w:t>
            </w:r>
          </w:p>
        </w:tc>
        <w:tc>
          <w:tcPr>
            <w:tcW w:w="20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6C4C9579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Dodatni resursi</w:t>
            </w:r>
          </w:p>
        </w:tc>
      </w:tr>
      <w:tr w:rsidR="003A0C36" w:rsidRPr="00902005" w14:paraId="770932F6" w14:textId="77777777" w:rsidTr="00462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322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D601DF4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Podizanje motivacije učenika za postizanje što boljih odgojno-obrazovnih rezultata u redovnoj nastavi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14:paraId="7B6A0396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Svi učitelji i stručni suradnici</w:t>
            </w:r>
          </w:p>
          <w:p w14:paraId="2D188B8D" w14:textId="77777777" w:rsidR="00977342" w:rsidRPr="00902005" w:rsidRDefault="00977342" w:rsidP="00462F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6" w:space="0" w:color="auto"/>
            </w:tcBorders>
            <w:vAlign w:val="center"/>
          </w:tcPr>
          <w:p w14:paraId="21AE7605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Tijekom svake školske godine</w:t>
            </w:r>
          </w:p>
        </w:tc>
        <w:tc>
          <w:tcPr>
            <w:tcW w:w="2827" w:type="dxa"/>
            <w:tcBorders>
              <w:top w:val="double" w:sz="6" w:space="0" w:color="auto"/>
            </w:tcBorders>
            <w:vAlign w:val="center"/>
          </w:tcPr>
          <w:p w14:paraId="3CF25078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Analiza rezultata uspjeha na kraju školske godine i usporedba  u odnosu na prošlu godinu (po razrednim odjelima i za cijelu školu)</w:t>
            </w:r>
          </w:p>
        </w:tc>
        <w:tc>
          <w:tcPr>
            <w:tcW w:w="203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705DD57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Program (aplikacija) za analizu rezultata</w:t>
            </w:r>
          </w:p>
        </w:tc>
      </w:tr>
      <w:tr w:rsidR="00977342" w:rsidRPr="00902005" w14:paraId="09C0040F" w14:textId="77777777" w:rsidTr="00462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3225" w:type="dxa"/>
            <w:tcBorders>
              <w:left w:val="double" w:sz="6" w:space="0" w:color="auto"/>
            </w:tcBorders>
            <w:vAlign w:val="center"/>
          </w:tcPr>
          <w:p w14:paraId="36F4F7D6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Animiranje učenika s ciljem uključ</w:t>
            </w:r>
            <w:r w:rsidR="00DC107F">
              <w:rPr>
                <w:sz w:val="20"/>
                <w:szCs w:val="20"/>
              </w:rPr>
              <w:t>ivanja</w:t>
            </w:r>
            <w:r w:rsidRPr="00902005">
              <w:rPr>
                <w:sz w:val="20"/>
                <w:szCs w:val="20"/>
              </w:rPr>
              <w:t xml:space="preserve"> u što više </w:t>
            </w:r>
            <w:proofErr w:type="spellStart"/>
            <w:r w:rsidRPr="00902005">
              <w:rPr>
                <w:sz w:val="20"/>
                <w:szCs w:val="20"/>
              </w:rPr>
              <w:t>kurikulumskih</w:t>
            </w:r>
            <w:proofErr w:type="spellEnd"/>
            <w:r w:rsidRPr="00902005">
              <w:rPr>
                <w:sz w:val="20"/>
                <w:szCs w:val="20"/>
              </w:rPr>
              <w:t xml:space="preserve"> aktivnosti (dod</w:t>
            </w:r>
            <w:r w:rsidR="00DC107F">
              <w:rPr>
                <w:sz w:val="20"/>
                <w:szCs w:val="20"/>
              </w:rPr>
              <w:t>atna nastava</w:t>
            </w:r>
            <w:r w:rsidRPr="00902005">
              <w:rPr>
                <w:sz w:val="20"/>
                <w:szCs w:val="20"/>
              </w:rPr>
              <w:t xml:space="preserve">, </w:t>
            </w:r>
            <w:r w:rsidR="00DC107F">
              <w:rPr>
                <w:sz w:val="20"/>
                <w:szCs w:val="20"/>
              </w:rPr>
              <w:t>izvannastavn</w:t>
            </w:r>
            <w:r w:rsidR="00A2642B">
              <w:rPr>
                <w:sz w:val="20"/>
                <w:szCs w:val="20"/>
              </w:rPr>
              <w:t>e</w:t>
            </w:r>
            <w:r w:rsidR="00DC107F">
              <w:rPr>
                <w:sz w:val="20"/>
                <w:szCs w:val="20"/>
              </w:rPr>
              <w:t xml:space="preserve"> aktivnost</w:t>
            </w:r>
            <w:r w:rsidR="00A2642B">
              <w:rPr>
                <w:sz w:val="20"/>
                <w:szCs w:val="20"/>
              </w:rPr>
              <w:t>i</w:t>
            </w:r>
            <w:r w:rsidRPr="00902005">
              <w:rPr>
                <w:sz w:val="20"/>
                <w:szCs w:val="20"/>
              </w:rPr>
              <w:t>, projekt</w:t>
            </w:r>
            <w:r w:rsidR="00DC107F">
              <w:rPr>
                <w:sz w:val="20"/>
                <w:szCs w:val="20"/>
              </w:rPr>
              <w:t>i</w:t>
            </w:r>
            <w:r w:rsidRPr="0090200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ED498F1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Voditelji aktivnosti i razrednici</w:t>
            </w:r>
          </w:p>
        </w:tc>
        <w:tc>
          <w:tcPr>
            <w:tcW w:w="1133" w:type="dxa"/>
            <w:vAlign w:val="center"/>
          </w:tcPr>
          <w:p w14:paraId="6CFC4B56" w14:textId="1DEA369C" w:rsidR="00977342" w:rsidRPr="00902005" w:rsidRDefault="000D7115" w:rsidP="0046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77342" w:rsidRPr="00902005">
              <w:rPr>
                <w:sz w:val="20"/>
                <w:szCs w:val="20"/>
              </w:rPr>
              <w:t>ujan svake školske godine</w:t>
            </w:r>
          </w:p>
        </w:tc>
        <w:tc>
          <w:tcPr>
            <w:tcW w:w="2827" w:type="dxa"/>
            <w:vAlign w:val="center"/>
          </w:tcPr>
          <w:p w14:paraId="25E310C3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</w:t>
            </w:r>
            <w:r w:rsidR="00EB52B6">
              <w:rPr>
                <w:sz w:val="20"/>
                <w:szCs w:val="20"/>
              </w:rPr>
              <w:t>nalizom utvrđenog broja učenika</w:t>
            </w:r>
            <w:r w:rsidRPr="00902005">
              <w:rPr>
                <w:sz w:val="20"/>
                <w:szCs w:val="20"/>
              </w:rPr>
              <w:t xml:space="preserve"> uključenih u navedene aktivnosti i usporedba u odnosu na prošlu šk</w:t>
            </w:r>
            <w:r w:rsidR="00A2642B">
              <w:rPr>
                <w:sz w:val="20"/>
                <w:szCs w:val="20"/>
              </w:rPr>
              <w:t>olsku</w:t>
            </w:r>
            <w:r w:rsidRPr="00902005">
              <w:rPr>
                <w:sz w:val="20"/>
                <w:szCs w:val="20"/>
              </w:rPr>
              <w:t xml:space="preserve"> god</w:t>
            </w:r>
            <w:r w:rsidR="00A2642B">
              <w:rPr>
                <w:sz w:val="20"/>
                <w:szCs w:val="20"/>
              </w:rPr>
              <w:t>inu</w:t>
            </w:r>
          </w:p>
        </w:tc>
        <w:tc>
          <w:tcPr>
            <w:tcW w:w="2030" w:type="dxa"/>
            <w:tcBorders>
              <w:right w:val="double" w:sz="6" w:space="0" w:color="auto"/>
            </w:tcBorders>
            <w:vAlign w:val="center"/>
          </w:tcPr>
          <w:p w14:paraId="1306DFAF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  <w:tr w:rsidR="00977342" w:rsidRPr="00902005" w14:paraId="040172D6" w14:textId="77777777" w:rsidTr="00462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3225" w:type="dxa"/>
            <w:tcBorders>
              <w:left w:val="double" w:sz="6" w:space="0" w:color="auto"/>
            </w:tcBorders>
            <w:vAlign w:val="center"/>
          </w:tcPr>
          <w:p w14:paraId="266871DE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Prikupljanje podataka o broju učenika koji su sudjelovali na  natjecanjima i smotrama </w:t>
            </w:r>
            <w:r w:rsidR="00DC107F">
              <w:rPr>
                <w:sz w:val="20"/>
                <w:szCs w:val="20"/>
              </w:rPr>
              <w:t>te</w:t>
            </w:r>
            <w:r w:rsidRPr="00902005">
              <w:rPr>
                <w:sz w:val="20"/>
                <w:szCs w:val="20"/>
              </w:rPr>
              <w:t xml:space="preserve"> njihovi</w:t>
            </w:r>
            <w:r w:rsidR="00157406">
              <w:rPr>
                <w:sz w:val="20"/>
                <w:szCs w:val="20"/>
              </w:rPr>
              <w:t>h</w:t>
            </w:r>
            <w:r w:rsidRPr="00902005">
              <w:rPr>
                <w:sz w:val="20"/>
                <w:szCs w:val="20"/>
              </w:rPr>
              <w:t xml:space="preserve"> postignutih rezultata</w:t>
            </w:r>
          </w:p>
        </w:tc>
        <w:tc>
          <w:tcPr>
            <w:tcW w:w="1417" w:type="dxa"/>
            <w:vAlign w:val="center"/>
          </w:tcPr>
          <w:p w14:paraId="0FE510E4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Pedagog, psiholog i ravnatelj</w:t>
            </w:r>
          </w:p>
        </w:tc>
        <w:tc>
          <w:tcPr>
            <w:tcW w:w="1133" w:type="dxa"/>
            <w:vAlign w:val="center"/>
          </w:tcPr>
          <w:p w14:paraId="61C5B9FE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Kraj svake školske godine</w:t>
            </w:r>
          </w:p>
        </w:tc>
        <w:tc>
          <w:tcPr>
            <w:tcW w:w="2827" w:type="dxa"/>
            <w:vAlign w:val="center"/>
          </w:tcPr>
          <w:p w14:paraId="797D23D4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Broj učenika koji su sudjelovali na natjecanjima i smotrama </w:t>
            </w:r>
            <w:r w:rsidR="00DC107F">
              <w:rPr>
                <w:sz w:val="20"/>
                <w:szCs w:val="20"/>
              </w:rPr>
              <w:t>te</w:t>
            </w:r>
            <w:r w:rsidRPr="00902005">
              <w:rPr>
                <w:sz w:val="20"/>
                <w:szCs w:val="20"/>
              </w:rPr>
              <w:t xml:space="preserve"> usporedba u odnosu na prošlu školsku godinu i usporedba rezultata koje su postigli</w:t>
            </w:r>
          </w:p>
        </w:tc>
        <w:tc>
          <w:tcPr>
            <w:tcW w:w="2030" w:type="dxa"/>
            <w:tcBorders>
              <w:right w:val="double" w:sz="6" w:space="0" w:color="auto"/>
            </w:tcBorders>
            <w:vAlign w:val="center"/>
          </w:tcPr>
          <w:p w14:paraId="50D4850F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  <w:tr w:rsidR="00EB52B6" w:rsidRPr="00902005" w14:paraId="09D5BCB7" w14:textId="77777777" w:rsidTr="00462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3225" w:type="dxa"/>
            <w:tcBorders>
              <w:left w:val="double" w:sz="6" w:space="0" w:color="auto"/>
            </w:tcBorders>
            <w:vAlign w:val="center"/>
          </w:tcPr>
          <w:p w14:paraId="469F1BD0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Donošenje smjernica za rad s darovitim učenicima, formiranje tima za rad s istima i donošenje plana i programa rada</w:t>
            </w:r>
          </w:p>
        </w:tc>
        <w:tc>
          <w:tcPr>
            <w:tcW w:w="1417" w:type="dxa"/>
            <w:vAlign w:val="center"/>
          </w:tcPr>
          <w:p w14:paraId="60FACA82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Ravnatelj, Učiteljsko vijeće, Tim za darovite</w:t>
            </w:r>
          </w:p>
        </w:tc>
        <w:tc>
          <w:tcPr>
            <w:tcW w:w="1133" w:type="dxa"/>
            <w:vAlign w:val="center"/>
          </w:tcPr>
          <w:p w14:paraId="1037D62A" w14:textId="55D9652C" w:rsidR="00EB52B6" w:rsidRPr="00902005" w:rsidRDefault="00531A7A" w:rsidP="00EB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</w:t>
            </w:r>
            <w:r w:rsidR="00EB52B6" w:rsidRPr="0090200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an i listopad</w:t>
            </w:r>
            <w:r w:rsidR="00EB52B6" w:rsidRPr="00902005">
              <w:rPr>
                <w:sz w:val="20"/>
                <w:szCs w:val="20"/>
              </w:rPr>
              <w:t xml:space="preserve"> 20</w:t>
            </w:r>
            <w:r w:rsidR="00EB52B6">
              <w:rPr>
                <w:sz w:val="20"/>
                <w:szCs w:val="20"/>
              </w:rPr>
              <w:t>2</w:t>
            </w:r>
            <w:r w:rsidR="00C142D1">
              <w:rPr>
                <w:sz w:val="20"/>
                <w:szCs w:val="20"/>
              </w:rPr>
              <w:t>3</w:t>
            </w:r>
            <w:r w:rsidR="00EB52B6" w:rsidRPr="00902005">
              <w:rPr>
                <w:sz w:val="20"/>
                <w:szCs w:val="20"/>
              </w:rPr>
              <w:t>.</w:t>
            </w:r>
            <w:r w:rsidR="00A2642B">
              <w:rPr>
                <w:sz w:val="20"/>
                <w:szCs w:val="20"/>
              </w:rPr>
              <w:t xml:space="preserve"> godine</w:t>
            </w:r>
          </w:p>
        </w:tc>
        <w:tc>
          <w:tcPr>
            <w:tcW w:w="2827" w:type="dxa"/>
            <w:vAlign w:val="center"/>
          </w:tcPr>
          <w:p w14:paraId="491FC32D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Dokument – Smjernice, Dokument – Odluka,</w:t>
            </w:r>
          </w:p>
          <w:p w14:paraId="628F7ED8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– Plan i </w:t>
            </w:r>
            <w:r w:rsidRPr="00902005">
              <w:rPr>
                <w:sz w:val="20"/>
                <w:szCs w:val="20"/>
              </w:rPr>
              <w:t>program rada</w:t>
            </w:r>
          </w:p>
        </w:tc>
        <w:tc>
          <w:tcPr>
            <w:tcW w:w="2030" w:type="dxa"/>
            <w:tcBorders>
              <w:right w:val="double" w:sz="6" w:space="0" w:color="auto"/>
            </w:tcBorders>
            <w:vAlign w:val="center"/>
          </w:tcPr>
          <w:p w14:paraId="36021B15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  <w:tr w:rsidR="00EB52B6" w:rsidRPr="00902005" w14:paraId="2F573C53" w14:textId="77777777" w:rsidTr="00462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3225" w:type="dxa"/>
            <w:tcBorders>
              <w:left w:val="double" w:sz="6" w:space="0" w:color="auto"/>
            </w:tcBorders>
            <w:vAlign w:val="center"/>
          </w:tcPr>
          <w:p w14:paraId="67B561EA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Animiranje učenika za uključivanje u aktivnosti županijskog Centra izvrsnosti</w:t>
            </w:r>
          </w:p>
        </w:tc>
        <w:tc>
          <w:tcPr>
            <w:tcW w:w="1417" w:type="dxa"/>
            <w:vAlign w:val="center"/>
          </w:tcPr>
          <w:p w14:paraId="347A3902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Voditelj Tima za darovite</w:t>
            </w:r>
          </w:p>
        </w:tc>
        <w:tc>
          <w:tcPr>
            <w:tcW w:w="1133" w:type="dxa"/>
            <w:vAlign w:val="center"/>
          </w:tcPr>
          <w:p w14:paraId="4FE9C3E3" w14:textId="5338F50B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Kolovoz i rujan svake školske godine</w:t>
            </w:r>
          </w:p>
        </w:tc>
        <w:tc>
          <w:tcPr>
            <w:tcW w:w="2827" w:type="dxa"/>
            <w:vAlign w:val="center"/>
          </w:tcPr>
          <w:p w14:paraId="560CC437" w14:textId="17C55DFB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Sudjelovanje u aktivnostima Centra</w:t>
            </w:r>
            <w:r w:rsidR="00B10AD9">
              <w:rPr>
                <w:sz w:val="20"/>
                <w:szCs w:val="20"/>
              </w:rPr>
              <w:t xml:space="preserve"> izvrsnosti</w:t>
            </w:r>
          </w:p>
        </w:tc>
        <w:tc>
          <w:tcPr>
            <w:tcW w:w="2030" w:type="dxa"/>
            <w:tcBorders>
              <w:right w:val="double" w:sz="6" w:space="0" w:color="auto"/>
            </w:tcBorders>
            <w:vAlign w:val="center"/>
          </w:tcPr>
          <w:p w14:paraId="42D04946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</w:p>
          <w:p w14:paraId="4B97CD5C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</w:p>
          <w:p w14:paraId="209723AF" w14:textId="77777777" w:rsidR="009773B2" w:rsidRDefault="009773B2" w:rsidP="00EB52B6">
            <w:pPr>
              <w:jc w:val="center"/>
              <w:rPr>
                <w:sz w:val="20"/>
                <w:szCs w:val="20"/>
              </w:rPr>
            </w:pPr>
          </w:p>
          <w:p w14:paraId="19AE0E7A" w14:textId="362ABCBB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  <w:p w14:paraId="456E1FCF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</w:p>
          <w:p w14:paraId="531D8A80" w14:textId="77777777" w:rsidR="00EB52B6" w:rsidRPr="00902005" w:rsidRDefault="00EB52B6" w:rsidP="009773B2">
            <w:pPr>
              <w:rPr>
                <w:sz w:val="20"/>
                <w:szCs w:val="20"/>
              </w:rPr>
            </w:pPr>
          </w:p>
        </w:tc>
      </w:tr>
      <w:tr w:rsidR="00EB52B6" w:rsidRPr="00902005" w14:paraId="5466DFAE" w14:textId="77777777" w:rsidTr="00EB5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3225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40B1FE3D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Testiranje i utvrđivanje darovitosti učenika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7734BF2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6D3537F6" w14:textId="58593909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Travanj 202</w:t>
            </w:r>
            <w:r w:rsidR="00E51B54">
              <w:rPr>
                <w:sz w:val="20"/>
                <w:szCs w:val="20"/>
              </w:rPr>
              <w:t>4</w:t>
            </w:r>
            <w:r w:rsidRPr="00902005">
              <w:rPr>
                <w:sz w:val="20"/>
                <w:szCs w:val="20"/>
              </w:rPr>
              <w:t>.</w:t>
            </w:r>
            <w:r w:rsidR="00A2642B">
              <w:rPr>
                <w:sz w:val="20"/>
                <w:szCs w:val="20"/>
              </w:rPr>
              <w:t xml:space="preserve"> godine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vAlign w:val="center"/>
          </w:tcPr>
          <w:p w14:paraId="2DB0C949" w14:textId="77777777" w:rsidR="00EB52B6" w:rsidRPr="00902005" w:rsidRDefault="00EB52B6" w:rsidP="00EB52B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Analiza rezultata testiranja i procjene motiviranosti učenika</w:t>
            </w:r>
          </w:p>
        </w:tc>
        <w:tc>
          <w:tcPr>
            <w:tcW w:w="2030" w:type="dxa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7226C52A" w14:textId="77777777" w:rsidR="00EB52B6" w:rsidRPr="00902005" w:rsidRDefault="00EB52B6" w:rsidP="00EB52B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02005">
              <w:rPr>
                <w:sz w:val="20"/>
                <w:szCs w:val="20"/>
              </w:rPr>
              <w:t>Psihodijagnostička</w:t>
            </w:r>
            <w:proofErr w:type="spellEnd"/>
            <w:r w:rsidRPr="00902005">
              <w:rPr>
                <w:sz w:val="20"/>
                <w:szCs w:val="20"/>
              </w:rPr>
              <w:t xml:space="preserve"> sredstva</w:t>
            </w:r>
          </w:p>
        </w:tc>
      </w:tr>
    </w:tbl>
    <w:p w14:paraId="09A00722" w14:textId="77777777" w:rsidR="00977342" w:rsidRPr="004B33D6" w:rsidRDefault="001265D8" w:rsidP="00977342">
      <w:r w:rsidRPr="00902005">
        <w:br w:type="page"/>
      </w:r>
    </w:p>
    <w:p w14:paraId="5B3E4C90" w14:textId="77777777" w:rsidR="00977342" w:rsidRPr="00DC107F" w:rsidRDefault="00977342" w:rsidP="00157406">
      <w:pPr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DC107F">
        <w:rPr>
          <w:b/>
          <w:bCs/>
        </w:rPr>
        <w:lastRenderedPageBreak/>
        <w:t>Djelatnici</w:t>
      </w:r>
    </w:p>
    <w:tbl>
      <w:tblPr>
        <w:tblpPr w:leftFromText="180" w:rightFromText="180" w:vertAnchor="text" w:horzAnchor="margin" w:tblpXSpec="center" w:tblpY="66"/>
        <w:tblW w:w="10632" w:type="dxa"/>
        <w:tblLook w:val="04A0" w:firstRow="1" w:lastRow="0" w:firstColumn="1" w:lastColumn="0" w:noHBand="0" w:noVBand="1"/>
      </w:tblPr>
      <w:tblGrid>
        <w:gridCol w:w="3225"/>
        <w:gridCol w:w="1417"/>
        <w:gridCol w:w="1133"/>
        <w:gridCol w:w="2827"/>
        <w:gridCol w:w="2030"/>
      </w:tblGrid>
      <w:tr w:rsidR="00977342" w:rsidRPr="00902005" w14:paraId="4F8E35E3" w14:textId="77777777" w:rsidTr="00157406">
        <w:trPr>
          <w:trHeight w:val="936"/>
        </w:trPr>
        <w:tc>
          <w:tcPr>
            <w:tcW w:w="32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000C0669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685E924E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Odgovorne osobe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0F1FA1F7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Rok</w:t>
            </w:r>
          </w:p>
        </w:tc>
        <w:tc>
          <w:tcPr>
            <w:tcW w:w="28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4B9549DC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Pokazatelji realizacije aktivnosti</w:t>
            </w:r>
          </w:p>
        </w:tc>
        <w:tc>
          <w:tcPr>
            <w:tcW w:w="20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393F618D" w14:textId="77777777" w:rsidR="00977342" w:rsidRPr="0067613B" w:rsidRDefault="00977342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Dodatni resursi</w:t>
            </w:r>
          </w:p>
        </w:tc>
      </w:tr>
      <w:tr w:rsidR="00977342" w:rsidRPr="00902005" w14:paraId="5B802738" w14:textId="77777777" w:rsidTr="0015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3225" w:type="dxa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14:paraId="1DB6333D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Jasna i jezgrovita prezentacija zakonskih obveza i prava svakog djelatnika u izvršavanju njihovih poslova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14:paraId="71D8629B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Ravnatelj</w:t>
            </w:r>
          </w:p>
        </w:tc>
        <w:tc>
          <w:tcPr>
            <w:tcW w:w="1133" w:type="dxa"/>
            <w:tcBorders>
              <w:top w:val="double" w:sz="6" w:space="0" w:color="auto"/>
            </w:tcBorders>
            <w:vAlign w:val="center"/>
          </w:tcPr>
          <w:p w14:paraId="154BBE09" w14:textId="77777777" w:rsidR="00977342" w:rsidRPr="00902005" w:rsidRDefault="00EB52B6" w:rsidP="0046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77342" w:rsidRPr="00902005">
              <w:rPr>
                <w:sz w:val="20"/>
                <w:szCs w:val="20"/>
              </w:rPr>
              <w:t>ujan</w:t>
            </w:r>
          </w:p>
        </w:tc>
        <w:tc>
          <w:tcPr>
            <w:tcW w:w="2827" w:type="dxa"/>
            <w:tcBorders>
              <w:top w:val="double" w:sz="6" w:space="0" w:color="auto"/>
            </w:tcBorders>
            <w:vAlign w:val="center"/>
          </w:tcPr>
          <w:p w14:paraId="15C61E23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Usvojenost godišnjeg plana i programa rada i školskog kurikuluma</w:t>
            </w:r>
          </w:p>
        </w:tc>
        <w:tc>
          <w:tcPr>
            <w:tcW w:w="203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C7EE766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  <w:tr w:rsidR="00515302" w:rsidRPr="00902005" w14:paraId="24636AB9" w14:textId="77777777" w:rsidTr="0015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3225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5E6D7039" w14:textId="77777777" w:rsidR="00515302" w:rsidRPr="00902005" w:rsidRDefault="0051530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Edukacija o aktualnim odgojno – obrazovnim temama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773597" w14:textId="77777777" w:rsidR="00515302" w:rsidRPr="00902005" w:rsidRDefault="0051530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Stručna služba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34FB780" w14:textId="77777777" w:rsidR="00515302" w:rsidRPr="00902005" w:rsidRDefault="0051530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Tijekom nastavne godine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443F7494" w14:textId="77777777" w:rsidR="00515302" w:rsidRPr="00902005" w:rsidRDefault="0051530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Evaluacija korisnosti i primjena u radu</w:t>
            </w:r>
          </w:p>
        </w:tc>
        <w:tc>
          <w:tcPr>
            <w:tcW w:w="2030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1682BC1" w14:textId="77777777" w:rsidR="00515302" w:rsidRPr="00902005" w:rsidRDefault="0051530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  <w:tr w:rsidR="00977342" w:rsidRPr="00902005" w14:paraId="638FEFF7" w14:textId="77777777" w:rsidTr="0015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3225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15020C5B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Prezentacija strategije razvoja škole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AA0CE09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Ravnatelj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560CF3FA" w14:textId="77777777" w:rsidR="00977342" w:rsidRPr="00902005" w:rsidRDefault="00EB52B6" w:rsidP="0046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77342" w:rsidRPr="00902005">
              <w:rPr>
                <w:sz w:val="20"/>
                <w:szCs w:val="20"/>
              </w:rPr>
              <w:t>ujan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vAlign w:val="center"/>
          </w:tcPr>
          <w:p w14:paraId="49F8AD50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Prihvaćanje strategije</w:t>
            </w:r>
          </w:p>
        </w:tc>
        <w:tc>
          <w:tcPr>
            <w:tcW w:w="2030" w:type="dxa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641DBAB0" w14:textId="77777777" w:rsidR="00977342" w:rsidRPr="00902005" w:rsidRDefault="00977342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</w:tbl>
    <w:p w14:paraId="23F5C481" w14:textId="77777777" w:rsidR="0059095C" w:rsidRDefault="0059095C" w:rsidP="00977342">
      <w:pPr>
        <w:spacing w:line="360" w:lineRule="auto"/>
        <w:jc w:val="both"/>
      </w:pPr>
    </w:p>
    <w:p w14:paraId="26804050" w14:textId="77777777" w:rsidR="00BD2278" w:rsidRPr="00902005" w:rsidRDefault="00BD2278" w:rsidP="00977342">
      <w:pPr>
        <w:spacing w:line="360" w:lineRule="auto"/>
        <w:jc w:val="both"/>
      </w:pPr>
    </w:p>
    <w:p w14:paraId="2130006D" w14:textId="77777777" w:rsidR="00D87F46" w:rsidRPr="00DC107F" w:rsidRDefault="00977342" w:rsidP="00157406">
      <w:pPr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DC107F">
        <w:rPr>
          <w:b/>
          <w:bCs/>
        </w:rPr>
        <w:t>Roditelji</w:t>
      </w:r>
    </w:p>
    <w:tbl>
      <w:tblPr>
        <w:tblpPr w:leftFromText="180" w:rightFromText="180" w:vertAnchor="text" w:horzAnchor="margin" w:tblpXSpec="center" w:tblpY="66"/>
        <w:tblW w:w="10632" w:type="dxa"/>
        <w:tblLook w:val="04A0" w:firstRow="1" w:lastRow="0" w:firstColumn="1" w:lastColumn="0" w:noHBand="0" w:noVBand="1"/>
      </w:tblPr>
      <w:tblGrid>
        <w:gridCol w:w="3221"/>
        <w:gridCol w:w="1428"/>
        <w:gridCol w:w="1132"/>
        <w:gridCol w:w="2823"/>
        <w:gridCol w:w="2028"/>
      </w:tblGrid>
      <w:tr w:rsidR="00D87F46" w:rsidRPr="00902005" w14:paraId="39D2C678" w14:textId="77777777" w:rsidTr="00157406">
        <w:trPr>
          <w:trHeight w:val="936"/>
        </w:trPr>
        <w:tc>
          <w:tcPr>
            <w:tcW w:w="322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498D1463" w14:textId="77777777" w:rsidR="00D87F46" w:rsidRPr="0067613B" w:rsidRDefault="00D87F46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Aktivnost</w:t>
            </w:r>
          </w:p>
        </w:tc>
        <w:tc>
          <w:tcPr>
            <w:tcW w:w="14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4453FC0C" w14:textId="77777777" w:rsidR="00D87F46" w:rsidRPr="0067613B" w:rsidRDefault="00D87F46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Odgovorne osobe</w:t>
            </w: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64F92948" w14:textId="77777777" w:rsidR="00D87F46" w:rsidRPr="0067613B" w:rsidRDefault="00D87F46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Rok</w:t>
            </w:r>
          </w:p>
        </w:tc>
        <w:tc>
          <w:tcPr>
            <w:tcW w:w="28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45B18F97" w14:textId="77777777" w:rsidR="00D87F46" w:rsidRPr="0067613B" w:rsidRDefault="00D87F46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Pokazatelji realizacije aktivnosti</w:t>
            </w:r>
          </w:p>
        </w:tc>
        <w:tc>
          <w:tcPr>
            <w:tcW w:w="20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47DE64ED" w14:textId="77777777" w:rsidR="00D87F46" w:rsidRPr="0067613B" w:rsidRDefault="00D87F46" w:rsidP="00462FFA">
            <w:pPr>
              <w:jc w:val="center"/>
              <w:rPr>
                <w:b/>
              </w:rPr>
            </w:pPr>
            <w:r w:rsidRPr="0067613B">
              <w:rPr>
                <w:b/>
              </w:rPr>
              <w:t>Dodatni resursi</w:t>
            </w:r>
          </w:p>
        </w:tc>
      </w:tr>
      <w:tr w:rsidR="00D87F46" w:rsidRPr="00902005" w14:paraId="6FDF2A01" w14:textId="77777777" w:rsidTr="0015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32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614B26C" w14:textId="77777777" w:rsidR="00D87F46" w:rsidRPr="00902005" w:rsidRDefault="00D87F46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Sudjelovanje u konstruktivnim raspravama na roditeljskim sastancima i individualnim razgovorima</w:t>
            </w:r>
          </w:p>
        </w:tc>
        <w:tc>
          <w:tcPr>
            <w:tcW w:w="1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30DC85A" w14:textId="77777777" w:rsidR="00D87F46" w:rsidRPr="00902005" w:rsidRDefault="00D87F46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Roditelji</w:t>
            </w:r>
            <w:r w:rsidR="00B83337" w:rsidRPr="00902005">
              <w:rPr>
                <w:sz w:val="20"/>
                <w:szCs w:val="20"/>
              </w:rPr>
              <w:t>, razrednici</w:t>
            </w:r>
            <w:r w:rsidR="00462FFA" w:rsidRPr="00902005">
              <w:rPr>
                <w:sz w:val="20"/>
                <w:szCs w:val="20"/>
              </w:rPr>
              <w:t>, stručni suradnici</w:t>
            </w:r>
          </w:p>
        </w:tc>
        <w:tc>
          <w:tcPr>
            <w:tcW w:w="11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2CC0CDA" w14:textId="77777777" w:rsidR="00D87F46" w:rsidRPr="00902005" w:rsidRDefault="00D87F46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Tijekom svake školske godine</w:t>
            </w:r>
          </w:p>
        </w:tc>
        <w:tc>
          <w:tcPr>
            <w:tcW w:w="282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15A6BD" w14:textId="77777777" w:rsidR="00D87F46" w:rsidRPr="00902005" w:rsidRDefault="00D87F46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Analiza Izvješća razrednika s roditeljskih sastanaka i usporedba s prethodnim školskim godinama</w:t>
            </w:r>
          </w:p>
        </w:tc>
        <w:tc>
          <w:tcPr>
            <w:tcW w:w="2028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EAA8C8E" w14:textId="77777777" w:rsidR="00D87F46" w:rsidRPr="00902005" w:rsidRDefault="00D87F46" w:rsidP="00462FFA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  <w:tr w:rsidR="00157406" w:rsidRPr="00902005" w14:paraId="74CB50F9" w14:textId="77777777" w:rsidTr="0015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7"/>
        </w:trPr>
        <w:tc>
          <w:tcPr>
            <w:tcW w:w="32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F5B6378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Organiziranje predavanja za roditelje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3DD37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Razrednici, stručni suradnici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7307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Tijekom svake školske godine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BAA89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Broj održanih predavanja i usporedba s prethodnim godinama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43A1F2F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  <w:tr w:rsidR="00157406" w:rsidRPr="00902005" w14:paraId="7CA950CB" w14:textId="77777777" w:rsidTr="0015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32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6EE46E3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Animiranje roditelja za uključivanje u rad s učenicima u sklopu školskih </w:t>
            </w:r>
            <w:proofErr w:type="spellStart"/>
            <w:r w:rsidRPr="00902005">
              <w:rPr>
                <w:sz w:val="20"/>
                <w:szCs w:val="20"/>
              </w:rPr>
              <w:t>kurikulumskih</w:t>
            </w:r>
            <w:proofErr w:type="spellEnd"/>
            <w:r w:rsidRPr="00902005">
              <w:rPr>
                <w:sz w:val="20"/>
                <w:szCs w:val="20"/>
              </w:rPr>
              <w:t xml:space="preserve"> aktivnosti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31A0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Učitelji – voditelji </w:t>
            </w:r>
            <w:proofErr w:type="spellStart"/>
            <w:r w:rsidRPr="00902005">
              <w:rPr>
                <w:sz w:val="20"/>
                <w:szCs w:val="20"/>
              </w:rPr>
              <w:t>kurikulumskih</w:t>
            </w:r>
            <w:proofErr w:type="spellEnd"/>
            <w:r w:rsidRPr="00902005">
              <w:rPr>
                <w:sz w:val="20"/>
                <w:szCs w:val="20"/>
              </w:rPr>
              <w:t xml:space="preserve"> aktivnosti, stručni suradnici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6CC0D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Kolovoz i rujan svake školske godine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CB31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Analiza broja aktivnih roditelja i usporedba s prethodnim godinama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A5E0AE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  <w:tr w:rsidR="00157406" w:rsidRPr="00902005" w14:paraId="31517A05" w14:textId="77777777" w:rsidTr="0015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1"/>
        </w:trPr>
        <w:tc>
          <w:tcPr>
            <w:tcW w:w="322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14:paraId="068D76EF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Animiranje roditelja za sudjelovanje u pripremi i realizaciji obilježavanja Dana škole</w:t>
            </w: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18539C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Razrednici</w:t>
            </w: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4C8EFE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Svibanj svake školske godine</w:t>
            </w:r>
          </w:p>
        </w:tc>
        <w:tc>
          <w:tcPr>
            <w:tcW w:w="28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1681E9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Analiza broja uključenih roditelja i usporedba s prethodnim godinama</w:t>
            </w:r>
          </w:p>
        </w:tc>
        <w:tc>
          <w:tcPr>
            <w:tcW w:w="2028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82A71A" w14:textId="77777777" w:rsidR="00157406" w:rsidRPr="00902005" w:rsidRDefault="00157406" w:rsidP="00157406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Nisu potrebni</w:t>
            </w:r>
          </w:p>
        </w:tc>
      </w:tr>
    </w:tbl>
    <w:p w14:paraId="4F01BCE4" w14:textId="77777777" w:rsidR="00BD5FEF" w:rsidRPr="00902005" w:rsidRDefault="00BD5FEF" w:rsidP="00EB52B6">
      <w:pPr>
        <w:spacing w:line="360" w:lineRule="auto"/>
        <w:jc w:val="both"/>
      </w:pPr>
    </w:p>
    <w:p w14:paraId="5972C23A" w14:textId="77777777" w:rsidR="00D87F46" w:rsidRPr="00DC107F" w:rsidRDefault="00977342" w:rsidP="00D87F46">
      <w:pPr>
        <w:numPr>
          <w:ilvl w:val="0"/>
          <w:numId w:val="26"/>
        </w:numPr>
        <w:spacing w:line="360" w:lineRule="auto"/>
        <w:jc w:val="both"/>
        <w:rPr>
          <w:b/>
          <w:bCs/>
        </w:rPr>
      </w:pPr>
      <w:bookmarkStart w:id="9" w:name="_Hlk20727533"/>
      <w:r w:rsidRPr="00DC107F">
        <w:rPr>
          <w:b/>
          <w:bCs/>
        </w:rPr>
        <w:lastRenderedPageBreak/>
        <w:t>Lokalna samouprava</w:t>
      </w:r>
    </w:p>
    <w:tbl>
      <w:tblPr>
        <w:tblpPr w:leftFromText="180" w:rightFromText="180" w:vertAnchor="text" w:horzAnchor="margin" w:tblpXSpec="center" w:tblpY="66"/>
        <w:tblW w:w="10632" w:type="dxa"/>
        <w:tblLook w:val="04A0" w:firstRow="1" w:lastRow="0" w:firstColumn="1" w:lastColumn="0" w:noHBand="0" w:noVBand="1"/>
      </w:tblPr>
      <w:tblGrid>
        <w:gridCol w:w="3225"/>
        <w:gridCol w:w="1417"/>
        <w:gridCol w:w="1133"/>
        <w:gridCol w:w="2827"/>
        <w:gridCol w:w="2030"/>
      </w:tblGrid>
      <w:tr w:rsidR="00D87F46" w:rsidRPr="00902005" w14:paraId="6A8495D2" w14:textId="77777777" w:rsidTr="00233135">
        <w:trPr>
          <w:trHeight w:val="936"/>
        </w:trPr>
        <w:tc>
          <w:tcPr>
            <w:tcW w:w="32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2292219C" w14:textId="77777777" w:rsidR="00D87F46" w:rsidRPr="0067613B" w:rsidRDefault="00D87F46" w:rsidP="00233135">
            <w:pPr>
              <w:jc w:val="center"/>
              <w:rPr>
                <w:b/>
              </w:rPr>
            </w:pPr>
            <w:r w:rsidRPr="0067613B">
              <w:rPr>
                <w:b/>
              </w:rPr>
              <w:t>Aktivnost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5B201EC9" w14:textId="77777777" w:rsidR="00D87F46" w:rsidRPr="0067613B" w:rsidRDefault="00D87F46" w:rsidP="00233135">
            <w:pPr>
              <w:jc w:val="center"/>
              <w:rPr>
                <w:b/>
              </w:rPr>
            </w:pPr>
            <w:r w:rsidRPr="0067613B">
              <w:rPr>
                <w:b/>
              </w:rPr>
              <w:t>Odgovorne osobe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7A49D8F0" w14:textId="77777777" w:rsidR="00D87F46" w:rsidRPr="0067613B" w:rsidRDefault="00D87F46" w:rsidP="00233135">
            <w:pPr>
              <w:jc w:val="center"/>
              <w:rPr>
                <w:b/>
              </w:rPr>
            </w:pPr>
            <w:r w:rsidRPr="0067613B">
              <w:rPr>
                <w:b/>
              </w:rPr>
              <w:t>Rok</w:t>
            </w:r>
          </w:p>
        </w:tc>
        <w:tc>
          <w:tcPr>
            <w:tcW w:w="28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7E1459CF" w14:textId="77777777" w:rsidR="00D87F46" w:rsidRPr="0067613B" w:rsidRDefault="00D87F46" w:rsidP="00233135">
            <w:pPr>
              <w:jc w:val="center"/>
              <w:rPr>
                <w:b/>
              </w:rPr>
            </w:pPr>
            <w:r w:rsidRPr="0067613B">
              <w:rPr>
                <w:b/>
              </w:rPr>
              <w:t>Pokazatelji realizacije aktivnosti</w:t>
            </w:r>
          </w:p>
        </w:tc>
        <w:tc>
          <w:tcPr>
            <w:tcW w:w="20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79B4F"/>
            <w:vAlign w:val="center"/>
          </w:tcPr>
          <w:p w14:paraId="6DC64651" w14:textId="77777777" w:rsidR="00D87F46" w:rsidRPr="0067613B" w:rsidRDefault="00D87F46" w:rsidP="00233135">
            <w:pPr>
              <w:jc w:val="center"/>
              <w:rPr>
                <w:b/>
              </w:rPr>
            </w:pPr>
            <w:r w:rsidRPr="0067613B">
              <w:rPr>
                <w:b/>
              </w:rPr>
              <w:t>Dodatni resursi</w:t>
            </w:r>
          </w:p>
        </w:tc>
      </w:tr>
      <w:tr w:rsidR="00D87F46" w:rsidRPr="00902005" w14:paraId="7945FCEE" w14:textId="77777777" w:rsidTr="00233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8"/>
        </w:trPr>
        <w:tc>
          <w:tcPr>
            <w:tcW w:w="322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B7497FD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Nabave udžbenika izborne nastave i radnih bilježnica za učenike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14:paraId="42F7CB08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Knjižničar, Ravnatelj, Općinska uprava</w:t>
            </w:r>
          </w:p>
        </w:tc>
        <w:tc>
          <w:tcPr>
            <w:tcW w:w="1133" w:type="dxa"/>
            <w:tcBorders>
              <w:top w:val="double" w:sz="6" w:space="0" w:color="auto"/>
            </w:tcBorders>
            <w:vAlign w:val="center"/>
          </w:tcPr>
          <w:p w14:paraId="3734D124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Kolovoz svake godine</w:t>
            </w:r>
          </w:p>
        </w:tc>
        <w:tc>
          <w:tcPr>
            <w:tcW w:w="2827" w:type="dxa"/>
            <w:tcBorders>
              <w:top w:val="double" w:sz="6" w:space="0" w:color="auto"/>
            </w:tcBorders>
            <w:vAlign w:val="center"/>
          </w:tcPr>
          <w:p w14:paraId="004826C0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Nabavljeni udžbenici i radne bilježnice</w:t>
            </w:r>
          </w:p>
        </w:tc>
        <w:tc>
          <w:tcPr>
            <w:tcW w:w="203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B0350F7" w14:textId="4308D463" w:rsidR="00D87F46" w:rsidRPr="00902005" w:rsidRDefault="006452D7" w:rsidP="0023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  <w:r w:rsidR="00AF6027">
              <w:rPr>
                <w:sz w:val="20"/>
                <w:szCs w:val="20"/>
              </w:rPr>
              <w:t>,00 €</w:t>
            </w:r>
          </w:p>
        </w:tc>
      </w:tr>
      <w:tr w:rsidR="00D87F46" w:rsidRPr="00902005" w14:paraId="7C78C092" w14:textId="77777777" w:rsidTr="00AF4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3225" w:type="dxa"/>
            <w:tcBorders>
              <w:left w:val="double" w:sz="6" w:space="0" w:color="auto"/>
            </w:tcBorders>
            <w:vAlign w:val="center"/>
          </w:tcPr>
          <w:p w14:paraId="0D051F97" w14:textId="77777777" w:rsidR="00D87F46" w:rsidRPr="00902005" w:rsidRDefault="008E27EB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Pomoć u realizaciji planiranih </w:t>
            </w:r>
            <w:proofErr w:type="spellStart"/>
            <w:r w:rsidRPr="00902005">
              <w:rPr>
                <w:sz w:val="20"/>
                <w:szCs w:val="20"/>
              </w:rPr>
              <w:t>kurikulumskih</w:t>
            </w:r>
            <w:proofErr w:type="spellEnd"/>
            <w:r w:rsidRPr="00902005">
              <w:rPr>
                <w:sz w:val="20"/>
                <w:szCs w:val="20"/>
              </w:rPr>
              <w:t xml:space="preserve"> aktivnosti</w:t>
            </w:r>
          </w:p>
        </w:tc>
        <w:tc>
          <w:tcPr>
            <w:tcW w:w="1417" w:type="dxa"/>
            <w:vAlign w:val="center"/>
          </w:tcPr>
          <w:p w14:paraId="18999157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Ravnatelj, Općinska uprava</w:t>
            </w:r>
          </w:p>
        </w:tc>
        <w:tc>
          <w:tcPr>
            <w:tcW w:w="1133" w:type="dxa"/>
            <w:vAlign w:val="center"/>
          </w:tcPr>
          <w:p w14:paraId="566973E5" w14:textId="16B071E6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Rujan i listopad</w:t>
            </w:r>
            <w:r w:rsidR="00444D99">
              <w:rPr>
                <w:sz w:val="20"/>
                <w:szCs w:val="20"/>
              </w:rPr>
              <w:t xml:space="preserve"> svake školske</w:t>
            </w:r>
            <w:r w:rsidR="004F52D5">
              <w:rPr>
                <w:sz w:val="20"/>
                <w:szCs w:val="20"/>
              </w:rPr>
              <w:t xml:space="preserve"> godine</w:t>
            </w:r>
          </w:p>
        </w:tc>
        <w:tc>
          <w:tcPr>
            <w:tcW w:w="2827" w:type="dxa"/>
            <w:vAlign w:val="center"/>
          </w:tcPr>
          <w:p w14:paraId="2690085C" w14:textId="77777777" w:rsidR="00D87F46" w:rsidRPr="00902005" w:rsidRDefault="008E27EB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Doznačena sredstva</w:t>
            </w:r>
          </w:p>
        </w:tc>
        <w:tc>
          <w:tcPr>
            <w:tcW w:w="2030" w:type="dxa"/>
            <w:tcBorders>
              <w:right w:val="double" w:sz="6" w:space="0" w:color="auto"/>
            </w:tcBorders>
            <w:vAlign w:val="center"/>
          </w:tcPr>
          <w:p w14:paraId="7E9D8809" w14:textId="4A43BD33" w:rsidR="00D87F46" w:rsidRPr="00902005" w:rsidRDefault="00B12C77" w:rsidP="0023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9.300</w:t>
            </w:r>
            <w:r w:rsidR="00B83337" w:rsidRPr="00902005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D87F46" w:rsidRPr="00902005" w14:paraId="6ABB557B" w14:textId="77777777" w:rsidTr="00233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3225" w:type="dxa"/>
            <w:tcBorders>
              <w:left w:val="double" w:sz="6" w:space="0" w:color="auto"/>
            </w:tcBorders>
            <w:vAlign w:val="center"/>
          </w:tcPr>
          <w:p w14:paraId="3F809242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Nagrađivanje najboljih učenika svakog razrednog odjela i najboljeg učenika cijele škole</w:t>
            </w:r>
          </w:p>
        </w:tc>
        <w:tc>
          <w:tcPr>
            <w:tcW w:w="1417" w:type="dxa"/>
            <w:vAlign w:val="center"/>
          </w:tcPr>
          <w:p w14:paraId="4277B323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Knjižničar, Općinska uprava</w:t>
            </w:r>
          </w:p>
        </w:tc>
        <w:tc>
          <w:tcPr>
            <w:tcW w:w="1133" w:type="dxa"/>
            <w:vAlign w:val="center"/>
          </w:tcPr>
          <w:p w14:paraId="0520124C" w14:textId="50D632D0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Svibanj svake </w:t>
            </w:r>
            <w:r w:rsidR="00444D99">
              <w:rPr>
                <w:sz w:val="20"/>
                <w:szCs w:val="20"/>
              </w:rPr>
              <w:t xml:space="preserve">školske </w:t>
            </w:r>
            <w:r w:rsidRPr="00902005">
              <w:rPr>
                <w:sz w:val="20"/>
                <w:szCs w:val="20"/>
              </w:rPr>
              <w:t>godine</w:t>
            </w:r>
          </w:p>
        </w:tc>
        <w:tc>
          <w:tcPr>
            <w:tcW w:w="2827" w:type="dxa"/>
            <w:vAlign w:val="center"/>
          </w:tcPr>
          <w:p w14:paraId="3A6A9326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Podijeljene nagrade</w:t>
            </w:r>
          </w:p>
        </w:tc>
        <w:tc>
          <w:tcPr>
            <w:tcW w:w="2030" w:type="dxa"/>
            <w:tcBorders>
              <w:right w:val="double" w:sz="6" w:space="0" w:color="auto"/>
            </w:tcBorders>
            <w:vAlign w:val="center"/>
          </w:tcPr>
          <w:p w14:paraId="259BF2B8" w14:textId="1837DD35" w:rsidR="00D87F46" w:rsidRPr="00902005" w:rsidRDefault="00E54942" w:rsidP="0023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3337" w:rsidRPr="00902005">
              <w:rPr>
                <w:sz w:val="20"/>
                <w:szCs w:val="20"/>
              </w:rPr>
              <w:t xml:space="preserve">00,00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B83337" w:rsidRPr="00902005" w14:paraId="1A2BACDE" w14:textId="77777777" w:rsidTr="00233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3225" w:type="dxa"/>
            <w:tcBorders>
              <w:left w:val="double" w:sz="6" w:space="0" w:color="auto"/>
            </w:tcBorders>
            <w:vAlign w:val="center"/>
          </w:tcPr>
          <w:p w14:paraId="2FCB4B51" w14:textId="77777777" w:rsidR="00B83337" w:rsidRPr="00902005" w:rsidRDefault="00B83337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Nagrađivanje učenika plasiranih na </w:t>
            </w:r>
            <w:r w:rsidR="00CB6633" w:rsidRPr="00902005">
              <w:rPr>
                <w:sz w:val="20"/>
                <w:szCs w:val="20"/>
              </w:rPr>
              <w:t>županijska i/ili državna natjecanja ili smotre. Nagrađivanje učenika polaznika županijskog Centra izvrsnosti</w:t>
            </w:r>
          </w:p>
        </w:tc>
        <w:tc>
          <w:tcPr>
            <w:tcW w:w="1417" w:type="dxa"/>
            <w:vAlign w:val="center"/>
          </w:tcPr>
          <w:p w14:paraId="25153107" w14:textId="77777777" w:rsidR="00B83337" w:rsidRPr="00902005" w:rsidRDefault="00CB6633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Ravnatelj, Općinska uprava</w:t>
            </w:r>
          </w:p>
        </w:tc>
        <w:tc>
          <w:tcPr>
            <w:tcW w:w="1133" w:type="dxa"/>
            <w:vAlign w:val="center"/>
          </w:tcPr>
          <w:p w14:paraId="3906A1C6" w14:textId="77777777" w:rsidR="00B83337" w:rsidRPr="00902005" w:rsidRDefault="00CB6633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Lipanj svake školske godine</w:t>
            </w:r>
          </w:p>
        </w:tc>
        <w:tc>
          <w:tcPr>
            <w:tcW w:w="2827" w:type="dxa"/>
            <w:vAlign w:val="center"/>
          </w:tcPr>
          <w:p w14:paraId="4E7906AA" w14:textId="77777777" w:rsidR="00B83337" w:rsidRPr="00902005" w:rsidRDefault="00CB6633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Podijeljene nagrade</w:t>
            </w:r>
          </w:p>
        </w:tc>
        <w:tc>
          <w:tcPr>
            <w:tcW w:w="2030" w:type="dxa"/>
            <w:tcBorders>
              <w:right w:val="double" w:sz="6" w:space="0" w:color="auto"/>
            </w:tcBorders>
            <w:vAlign w:val="center"/>
          </w:tcPr>
          <w:p w14:paraId="14018A84" w14:textId="251E7914" w:rsidR="00B83337" w:rsidRPr="00902005" w:rsidRDefault="00292814" w:rsidP="0023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FE3A9E" w:rsidRPr="00902005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D87F46" w:rsidRPr="00902005" w14:paraId="03671B76" w14:textId="77777777" w:rsidTr="00EB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3225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18937BFF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Nabava didaktičkih sredstava i pomagala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D0893B7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Ravnatelj, Općinska uprava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7D17C884" w14:textId="77777777" w:rsidR="00D87F46" w:rsidRPr="00902005" w:rsidRDefault="00D87F46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Travanj svake školske godine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vAlign w:val="center"/>
          </w:tcPr>
          <w:p w14:paraId="147465AB" w14:textId="77777777" w:rsidR="00D87F46" w:rsidRPr="00902005" w:rsidRDefault="008D659A" w:rsidP="00233135">
            <w:pPr>
              <w:jc w:val="center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Doznačena sredstva</w:t>
            </w:r>
          </w:p>
        </w:tc>
        <w:tc>
          <w:tcPr>
            <w:tcW w:w="2030" w:type="dxa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506D1262" w14:textId="2CB1D9AD" w:rsidR="00D87F46" w:rsidRPr="00902005" w:rsidRDefault="002B462F" w:rsidP="0023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7F46" w:rsidRPr="009020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D87F46" w:rsidRPr="00902005">
              <w:rPr>
                <w:sz w:val="20"/>
                <w:szCs w:val="20"/>
              </w:rPr>
              <w:t xml:space="preserve">00,00 </w:t>
            </w:r>
            <w:r>
              <w:rPr>
                <w:sz w:val="20"/>
                <w:szCs w:val="20"/>
              </w:rPr>
              <w:t>€</w:t>
            </w:r>
          </w:p>
        </w:tc>
      </w:tr>
    </w:tbl>
    <w:p w14:paraId="2171EB73" w14:textId="77777777" w:rsidR="008E27EB" w:rsidRPr="00902005" w:rsidRDefault="008E27EB" w:rsidP="002D483C">
      <w:pPr>
        <w:spacing w:line="360" w:lineRule="auto"/>
        <w:jc w:val="both"/>
        <w:rPr>
          <w:b/>
        </w:rPr>
      </w:pPr>
    </w:p>
    <w:p w14:paraId="1B7761B9" w14:textId="77777777" w:rsidR="00BD2278" w:rsidRDefault="00BD2278" w:rsidP="000753C8">
      <w:pPr>
        <w:pStyle w:val="Naslov1"/>
        <w:rPr>
          <w:rFonts w:ascii="Times New Roman" w:hAnsi="Times New Roman" w:cs="Times New Roman"/>
        </w:rPr>
      </w:pPr>
      <w:bookmarkStart w:id="10" w:name="_Toc20739099"/>
      <w:bookmarkEnd w:id="9"/>
    </w:p>
    <w:p w14:paraId="0B2F11DD" w14:textId="77777777" w:rsidR="00FE6801" w:rsidRDefault="00FE6801" w:rsidP="00FE6801"/>
    <w:p w14:paraId="7EF46965" w14:textId="77777777" w:rsidR="00FE6801" w:rsidRPr="00FE6801" w:rsidRDefault="00FE6801" w:rsidP="00FE6801"/>
    <w:p w14:paraId="4DECBAD7" w14:textId="77777777" w:rsidR="00BD2278" w:rsidRDefault="00BD2278" w:rsidP="000753C8">
      <w:pPr>
        <w:pStyle w:val="Naslov1"/>
        <w:rPr>
          <w:rFonts w:ascii="Times New Roman" w:hAnsi="Times New Roman" w:cs="Times New Roman"/>
        </w:rPr>
      </w:pPr>
    </w:p>
    <w:p w14:paraId="0DC8B2A2" w14:textId="77777777" w:rsidR="00BD2278" w:rsidRDefault="00BD2278" w:rsidP="000753C8">
      <w:pPr>
        <w:pStyle w:val="Naslov1"/>
        <w:rPr>
          <w:rFonts w:ascii="Times New Roman" w:hAnsi="Times New Roman" w:cs="Times New Roman"/>
        </w:rPr>
      </w:pPr>
    </w:p>
    <w:p w14:paraId="6779B33C" w14:textId="77777777" w:rsidR="00BD2278" w:rsidRDefault="00BD2278" w:rsidP="000753C8">
      <w:pPr>
        <w:pStyle w:val="Naslov1"/>
        <w:rPr>
          <w:rFonts w:ascii="Times New Roman" w:hAnsi="Times New Roman" w:cs="Times New Roman"/>
        </w:rPr>
      </w:pPr>
    </w:p>
    <w:p w14:paraId="42DE0274" w14:textId="77777777" w:rsidR="00DC107F" w:rsidRDefault="00DC107F" w:rsidP="00DC107F"/>
    <w:p w14:paraId="5A10E711" w14:textId="77777777" w:rsidR="00DC107F" w:rsidRPr="00DC107F" w:rsidRDefault="00DC107F" w:rsidP="00DC107F"/>
    <w:bookmarkEnd w:id="10"/>
    <w:p w14:paraId="557D6997" w14:textId="77777777" w:rsidR="00704C9A" w:rsidRDefault="00704C9A" w:rsidP="00FF0FD4">
      <w:pPr>
        <w:pStyle w:val="Naslov2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4748ADB5" w14:textId="5B0622FC" w:rsidR="00704C9A" w:rsidRDefault="00704C9A" w:rsidP="00704C9A"/>
    <w:p w14:paraId="1579112A" w14:textId="60943626" w:rsidR="00E0220C" w:rsidRDefault="00E0220C" w:rsidP="00704C9A"/>
    <w:p w14:paraId="0A435E90" w14:textId="77777777" w:rsidR="00BD5FEF" w:rsidRDefault="00BD5FEF" w:rsidP="00704C9A"/>
    <w:p w14:paraId="30EE2AFE" w14:textId="25B99779" w:rsidR="00E0220C" w:rsidRDefault="00E0220C" w:rsidP="00704C9A"/>
    <w:p w14:paraId="5BF4D60C" w14:textId="62EDAB8E" w:rsidR="00E0220C" w:rsidRDefault="00E0220C" w:rsidP="00704C9A"/>
    <w:p w14:paraId="52DB558E" w14:textId="77777777" w:rsidR="00E0220C" w:rsidRPr="00704C9A" w:rsidRDefault="00E0220C" w:rsidP="00704C9A"/>
    <w:p w14:paraId="18FDB330" w14:textId="767D68D5" w:rsidR="00BD2278" w:rsidRDefault="00BD2278" w:rsidP="00D7772A">
      <w:pPr>
        <w:pStyle w:val="Naslov2"/>
        <w:rPr>
          <w:sz w:val="32"/>
          <w:szCs w:val="32"/>
        </w:rPr>
      </w:pPr>
      <w:bookmarkStart w:id="11" w:name="_Toc147406118"/>
      <w:r w:rsidRPr="00FF0FD4">
        <w:rPr>
          <w:sz w:val="32"/>
          <w:szCs w:val="32"/>
        </w:rPr>
        <w:lastRenderedPageBreak/>
        <w:t>4. Izborna nastava</w:t>
      </w:r>
      <w:bookmarkEnd w:id="11"/>
    </w:p>
    <w:p w14:paraId="442BB12F" w14:textId="77777777" w:rsidR="00D7772A" w:rsidRPr="00D7772A" w:rsidRDefault="00D7772A" w:rsidP="00D7772A"/>
    <w:p w14:paraId="57CFFFFE" w14:textId="733F596F" w:rsidR="00727C02" w:rsidRPr="00902005" w:rsidRDefault="00727C02" w:rsidP="00727C02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902005">
        <w:rPr>
          <w:iCs/>
          <w:color w:val="000000"/>
        </w:rPr>
        <w:t>U školskoj godini 20</w:t>
      </w:r>
      <w:r w:rsidR="00EB52B6">
        <w:rPr>
          <w:iCs/>
          <w:color w:val="000000"/>
        </w:rPr>
        <w:t>2</w:t>
      </w:r>
      <w:r w:rsidR="00EC215B">
        <w:rPr>
          <w:iCs/>
          <w:color w:val="000000"/>
        </w:rPr>
        <w:t>3</w:t>
      </w:r>
      <w:r w:rsidRPr="00902005">
        <w:rPr>
          <w:iCs/>
          <w:color w:val="000000"/>
        </w:rPr>
        <w:t>./20</w:t>
      </w:r>
      <w:r w:rsidR="007C51F5" w:rsidRPr="00902005">
        <w:rPr>
          <w:iCs/>
          <w:color w:val="000000"/>
        </w:rPr>
        <w:t>2</w:t>
      </w:r>
      <w:r w:rsidR="00EC215B">
        <w:rPr>
          <w:iCs/>
          <w:color w:val="000000"/>
        </w:rPr>
        <w:t>4</w:t>
      </w:r>
      <w:r w:rsidRPr="00902005">
        <w:rPr>
          <w:iCs/>
          <w:color w:val="000000"/>
        </w:rPr>
        <w:t xml:space="preserve">. </w:t>
      </w:r>
      <w:r w:rsidR="00C54421" w:rsidRPr="00902005">
        <w:rPr>
          <w:iCs/>
          <w:color w:val="000000"/>
        </w:rPr>
        <w:t xml:space="preserve">ponuđeni su sljedeći izborni predmeti: </w:t>
      </w:r>
    </w:p>
    <w:p w14:paraId="619C9F05" w14:textId="77777777" w:rsidR="00A61FD3" w:rsidRPr="00902005" w:rsidRDefault="00727C02" w:rsidP="00F97499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902005">
        <w:rPr>
          <w:iCs/>
          <w:color w:val="000000"/>
        </w:rPr>
        <w:t xml:space="preserve">1. </w:t>
      </w:r>
      <w:r w:rsidR="00A61FD3" w:rsidRPr="00902005">
        <w:rPr>
          <w:iCs/>
          <w:color w:val="000000"/>
        </w:rPr>
        <w:t xml:space="preserve">KATOLIČKI </w:t>
      </w:r>
      <w:r w:rsidR="00C54421" w:rsidRPr="00902005">
        <w:rPr>
          <w:iCs/>
          <w:color w:val="000000"/>
        </w:rPr>
        <w:t>VJERONAUK</w:t>
      </w:r>
      <w:r w:rsidRPr="00902005">
        <w:rPr>
          <w:iCs/>
          <w:color w:val="000000"/>
        </w:rPr>
        <w:t xml:space="preserve"> </w:t>
      </w:r>
      <w:r w:rsidR="00A61FD3" w:rsidRPr="00902005">
        <w:rPr>
          <w:iCs/>
          <w:color w:val="000000"/>
        </w:rPr>
        <w:t xml:space="preserve">- učenici </w:t>
      </w:r>
      <w:r w:rsidRPr="00902005">
        <w:rPr>
          <w:iCs/>
          <w:color w:val="000000"/>
        </w:rPr>
        <w:t>od 1. do 8. razreda;</w:t>
      </w:r>
    </w:p>
    <w:p w14:paraId="508D644C" w14:textId="4D1B7D17" w:rsidR="00727C02" w:rsidRPr="00902005" w:rsidRDefault="00727C02" w:rsidP="00F974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2005">
        <w:rPr>
          <w:iCs/>
          <w:color w:val="000000"/>
        </w:rPr>
        <w:t xml:space="preserve">2. </w:t>
      </w:r>
      <w:r w:rsidR="00C54421" w:rsidRPr="00902005">
        <w:rPr>
          <w:iCs/>
          <w:color w:val="000000"/>
        </w:rPr>
        <w:t>INFORMATIKA</w:t>
      </w:r>
      <w:r w:rsidRPr="00902005">
        <w:rPr>
          <w:iCs/>
          <w:color w:val="000000"/>
        </w:rPr>
        <w:t xml:space="preserve"> </w:t>
      </w:r>
      <w:r w:rsidR="00A61FD3" w:rsidRPr="00902005">
        <w:rPr>
          <w:iCs/>
          <w:color w:val="000000"/>
        </w:rPr>
        <w:t>-</w:t>
      </w:r>
      <w:r w:rsidRPr="00902005">
        <w:rPr>
          <w:iCs/>
          <w:color w:val="000000"/>
        </w:rPr>
        <w:t xml:space="preserve"> </w:t>
      </w:r>
      <w:r w:rsidR="00A61FD3" w:rsidRPr="00902005">
        <w:rPr>
          <w:iCs/>
          <w:color w:val="000000"/>
        </w:rPr>
        <w:t xml:space="preserve">učenici </w:t>
      </w:r>
      <w:r w:rsidR="00ED6CCC" w:rsidRPr="00902005">
        <w:rPr>
          <w:iCs/>
          <w:color w:val="000000"/>
        </w:rPr>
        <w:t xml:space="preserve">od </w:t>
      </w:r>
      <w:r w:rsidR="001B0AD7">
        <w:rPr>
          <w:iCs/>
          <w:color w:val="000000"/>
        </w:rPr>
        <w:t>2</w:t>
      </w:r>
      <w:r w:rsidR="00ED6CCC" w:rsidRPr="00902005">
        <w:rPr>
          <w:iCs/>
          <w:color w:val="000000"/>
        </w:rPr>
        <w:t xml:space="preserve">. do 4. te </w:t>
      </w:r>
      <w:r w:rsidRPr="00902005">
        <w:rPr>
          <w:iCs/>
          <w:color w:val="000000"/>
        </w:rPr>
        <w:t>7. i 8. razreda;</w:t>
      </w:r>
    </w:p>
    <w:p w14:paraId="5B4D9D83" w14:textId="3C96D94F" w:rsidR="00727C02" w:rsidRDefault="00727C02" w:rsidP="00F97499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902005">
        <w:rPr>
          <w:color w:val="000000"/>
        </w:rPr>
        <w:t xml:space="preserve">3. </w:t>
      </w:r>
      <w:r w:rsidR="00C54421" w:rsidRPr="00902005">
        <w:rPr>
          <w:iCs/>
          <w:color w:val="000000"/>
        </w:rPr>
        <w:t xml:space="preserve">NJEMAČKI </w:t>
      </w:r>
      <w:r w:rsidRPr="00902005">
        <w:rPr>
          <w:iCs/>
          <w:color w:val="000000"/>
        </w:rPr>
        <w:t>JEZIK</w:t>
      </w:r>
      <w:r w:rsidRPr="00902005">
        <w:rPr>
          <w:b/>
          <w:iCs/>
          <w:color w:val="000000"/>
        </w:rPr>
        <w:t xml:space="preserve"> </w:t>
      </w:r>
      <w:r w:rsidR="00A61FD3" w:rsidRPr="00902005">
        <w:rPr>
          <w:iCs/>
          <w:color w:val="000000"/>
        </w:rPr>
        <w:t xml:space="preserve">- učenici </w:t>
      </w:r>
      <w:r w:rsidR="00157406">
        <w:rPr>
          <w:iCs/>
          <w:color w:val="000000"/>
        </w:rPr>
        <w:t xml:space="preserve">od </w:t>
      </w:r>
      <w:r w:rsidR="00C72558">
        <w:rPr>
          <w:iCs/>
          <w:color w:val="000000"/>
        </w:rPr>
        <w:t>5</w:t>
      </w:r>
      <w:r w:rsidR="00157406">
        <w:rPr>
          <w:iCs/>
          <w:color w:val="000000"/>
        </w:rPr>
        <w:t>. do 8. razreda;</w:t>
      </w:r>
    </w:p>
    <w:p w14:paraId="4BA085A1" w14:textId="2339B8CB" w:rsidR="00157406" w:rsidRPr="00902005" w:rsidRDefault="00BD2278" w:rsidP="00F97499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>4. TALIJANSKI JEZIK</w:t>
      </w:r>
      <w:r w:rsidR="00157406">
        <w:rPr>
          <w:iCs/>
          <w:color w:val="000000"/>
        </w:rPr>
        <w:t xml:space="preserve"> - učenici </w:t>
      </w:r>
      <w:r w:rsidR="003C6DE3">
        <w:rPr>
          <w:iCs/>
          <w:color w:val="000000"/>
        </w:rPr>
        <w:t xml:space="preserve">od </w:t>
      </w:r>
      <w:r w:rsidR="00552212">
        <w:rPr>
          <w:iCs/>
          <w:color w:val="000000"/>
        </w:rPr>
        <w:t>5</w:t>
      </w:r>
      <w:r w:rsidR="00157406">
        <w:rPr>
          <w:iCs/>
          <w:color w:val="000000"/>
        </w:rPr>
        <w:t xml:space="preserve">. </w:t>
      </w:r>
      <w:r w:rsidR="003C6DE3">
        <w:rPr>
          <w:iCs/>
          <w:color w:val="000000"/>
        </w:rPr>
        <w:t>do</w:t>
      </w:r>
      <w:r w:rsidR="00157406">
        <w:rPr>
          <w:iCs/>
          <w:color w:val="000000"/>
        </w:rPr>
        <w:t xml:space="preserve"> </w:t>
      </w:r>
      <w:r w:rsidR="003739E4">
        <w:rPr>
          <w:iCs/>
          <w:color w:val="000000"/>
        </w:rPr>
        <w:t>8</w:t>
      </w:r>
      <w:r w:rsidR="00157406">
        <w:rPr>
          <w:iCs/>
          <w:color w:val="000000"/>
        </w:rPr>
        <w:t xml:space="preserve">. </w:t>
      </w:r>
      <w:r>
        <w:rPr>
          <w:iCs/>
          <w:color w:val="000000"/>
        </w:rPr>
        <w:t>r</w:t>
      </w:r>
      <w:r w:rsidR="00157406">
        <w:rPr>
          <w:iCs/>
          <w:color w:val="000000"/>
        </w:rPr>
        <w:t>azreda.</w:t>
      </w:r>
    </w:p>
    <w:p w14:paraId="68333F90" w14:textId="77777777" w:rsidR="00727C02" w:rsidRPr="00902005" w:rsidRDefault="00727C02" w:rsidP="00727C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E8215B6" w14:textId="77777777" w:rsidR="00B91FE8" w:rsidRDefault="00727C02" w:rsidP="00727C02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BD2278">
        <w:rPr>
          <w:i/>
          <w:iCs/>
          <w:color w:val="000000"/>
        </w:rPr>
        <w:t>Izborna nastava</w:t>
      </w:r>
      <w:r w:rsidRPr="00902005">
        <w:rPr>
          <w:iCs/>
          <w:color w:val="000000"/>
        </w:rPr>
        <w:t xml:space="preserve"> odnosi se na učenikov osobni izbor</w:t>
      </w:r>
      <w:r w:rsidR="002744E8" w:rsidRPr="00902005">
        <w:rPr>
          <w:iCs/>
          <w:color w:val="000000"/>
        </w:rPr>
        <w:t xml:space="preserve"> za pohađanje jednog ili više ponuđenih izbornih</w:t>
      </w:r>
      <w:r w:rsidRPr="00902005">
        <w:rPr>
          <w:iCs/>
          <w:color w:val="000000"/>
        </w:rPr>
        <w:t xml:space="preserve"> predmeta</w:t>
      </w:r>
      <w:r w:rsidR="002744E8" w:rsidRPr="00902005">
        <w:rPr>
          <w:iCs/>
          <w:color w:val="000000"/>
        </w:rPr>
        <w:t xml:space="preserve">. </w:t>
      </w:r>
      <w:r w:rsidRPr="00902005">
        <w:rPr>
          <w:iCs/>
          <w:color w:val="000000"/>
        </w:rPr>
        <w:t xml:space="preserve">Izborne predmete učenik odabire na početku školske godine, a odabrani predmeti obvezni su </w:t>
      </w:r>
      <w:r w:rsidR="00F55FF3" w:rsidRPr="00902005">
        <w:rPr>
          <w:iCs/>
          <w:color w:val="000000"/>
        </w:rPr>
        <w:t>t</w:t>
      </w:r>
      <w:r w:rsidR="00C9156B" w:rsidRPr="00902005">
        <w:rPr>
          <w:iCs/>
          <w:color w:val="000000"/>
        </w:rPr>
        <w:t>ijekom cijele nastavne godine</w:t>
      </w:r>
      <w:r w:rsidR="00A64C21" w:rsidRPr="00902005">
        <w:rPr>
          <w:iCs/>
          <w:color w:val="000000"/>
        </w:rPr>
        <w:t>. Učenik može prestat</w:t>
      </w:r>
      <w:r w:rsidR="007C51F5" w:rsidRPr="00902005">
        <w:rPr>
          <w:iCs/>
          <w:color w:val="000000"/>
        </w:rPr>
        <w:t>i</w:t>
      </w:r>
      <w:r w:rsidRPr="00902005">
        <w:rPr>
          <w:iCs/>
          <w:color w:val="000000"/>
        </w:rPr>
        <w:t xml:space="preserve"> pohađati izbo</w:t>
      </w:r>
      <w:r w:rsidR="002A1213" w:rsidRPr="00902005">
        <w:rPr>
          <w:iCs/>
          <w:color w:val="000000"/>
        </w:rPr>
        <w:t xml:space="preserve">rni predmet </w:t>
      </w:r>
      <w:r w:rsidR="002744E8" w:rsidRPr="00902005">
        <w:rPr>
          <w:iCs/>
          <w:color w:val="000000"/>
        </w:rPr>
        <w:t xml:space="preserve">tek </w:t>
      </w:r>
      <w:r w:rsidR="002A1213" w:rsidRPr="00902005">
        <w:rPr>
          <w:iCs/>
          <w:color w:val="000000"/>
        </w:rPr>
        <w:t>nakon pisanog Zahtj</w:t>
      </w:r>
      <w:r w:rsidRPr="00902005">
        <w:rPr>
          <w:iCs/>
          <w:color w:val="000000"/>
        </w:rPr>
        <w:t>eva roditelja Učiteljskom vijeću</w:t>
      </w:r>
      <w:r w:rsidR="002A1213" w:rsidRPr="00902005">
        <w:rPr>
          <w:iCs/>
          <w:color w:val="000000"/>
        </w:rPr>
        <w:t>. Zahtjev se može predati</w:t>
      </w:r>
      <w:r w:rsidR="003C6DE3">
        <w:rPr>
          <w:iCs/>
          <w:color w:val="000000"/>
        </w:rPr>
        <w:t xml:space="preserve"> u tajništvo škole</w:t>
      </w:r>
      <w:r w:rsidR="002A1213" w:rsidRPr="00902005">
        <w:rPr>
          <w:iCs/>
          <w:color w:val="000000"/>
        </w:rPr>
        <w:t xml:space="preserve"> najkasnije</w:t>
      </w:r>
      <w:r w:rsidRPr="00902005">
        <w:rPr>
          <w:iCs/>
          <w:color w:val="000000"/>
        </w:rPr>
        <w:t xml:space="preserve"> do 30. lipnja te</w:t>
      </w:r>
      <w:r w:rsidR="002A1213" w:rsidRPr="00902005">
        <w:rPr>
          <w:iCs/>
          <w:color w:val="000000"/>
        </w:rPr>
        <w:t>kuće školske godine, a učenik prestaje biti obvezan pohađati izborni predmet tek sljedeće školske godine.</w:t>
      </w:r>
    </w:p>
    <w:p w14:paraId="111A5B7F" w14:textId="7C8E5090" w:rsidR="002A1213" w:rsidRPr="00902005" w:rsidRDefault="005531DC" w:rsidP="00727C02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>Učenici koji ne odaberu katolički vjeronauk</w:t>
      </w:r>
      <w:r w:rsidR="00D925EC">
        <w:rPr>
          <w:iCs/>
          <w:color w:val="000000"/>
        </w:rPr>
        <w:t xml:space="preserve"> kao izborni predmet, </w:t>
      </w:r>
      <w:r w:rsidR="00F048D6">
        <w:rPr>
          <w:iCs/>
          <w:color w:val="000000"/>
        </w:rPr>
        <w:t xml:space="preserve">dužni su </w:t>
      </w:r>
      <w:r w:rsidR="008F753E">
        <w:rPr>
          <w:iCs/>
          <w:color w:val="000000"/>
        </w:rPr>
        <w:t xml:space="preserve">upisati i </w:t>
      </w:r>
      <w:r w:rsidR="00F048D6">
        <w:rPr>
          <w:iCs/>
          <w:color w:val="000000"/>
        </w:rPr>
        <w:t>pohađati drugi izborni</w:t>
      </w:r>
      <w:r w:rsidR="00444617">
        <w:rPr>
          <w:iCs/>
          <w:color w:val="000000"/>
        </w:rPr>
        <w:t xml:space="preserve"> predmet – </w:t>
      </w:r>
      <w:r w:rsidR="00444617" w:rsidRPr="00CC0AF3">
        <w:rPr>
          <w:i/>
          <w:color w:val="000000"/>
        </w:rPr>
        <w:t>Svijet i ja</w:t>
      </w:r>
      <w:r w:rsidR="008F753E">
        <w:rPr>
          <w:iCs/>
          <w:color w:val="000000"/>
        </w:rPr>
        <w:t xml:space="preserve"> koji</w:t>
      </w:r>
      <w:r w:rsidR="007726F7">
        <w:rPr>
          <w:iCs/>
          <w:color w:val="000000"/>
        </w:rPr>
        <w:t xml:space="preserve"> </w:t>
      </w:r>
      <w:r w:rsidR="00CB609A">
        <w:rPr>
          <w:iCs/>
          <w:color w:val="000000"/>
        </w:rPr>
        <w:t>predstavlja</w:t>
      </w:r>
      <w:r w:rsidR="000B3D7B">
        <w:rPr>
          <w:iCs/>
          <w:color w:val="000000"/>
        </w:rPr>
        <w:t xml:space="preserve"> alternativu vjeronauk</w:t>
      </w:r>
      <w:r w:rsidR="007726F7">
        <w:rPr>
          <w:iCs/>
          <w:color w:val="000000"/>
        </w:rPr>
        <w:t>u</w:t>
      </w:r>
      <w:r w:rsidR="00874F76">
        <w:rPr>
          <w:iCs/>
          <w:color w:val="000000"/>
        </w:rPr>
        <w:t xml:space="preserve">. Predmet </w:t>
      </w:r>
      <w:r w:rsidR="00874F76" w:rsidRPr="00CC0AF3">
        <w:rPr>
          <w:i/>
          <w:color w:val="000000"/>
        </w:rPr>
        <w:t>Svijet i ja</w:t>
      </w:r>
      <w:r w:rsidR="00CC0AF3">
        <w:rPr>
          <w:iCs/>
          <w:color w:val="000000"/>
        </w:rPr>
        <w:t xml:space="preserve"> </w:t>
      </w:r>
      <w:r w:rsidR="00A15FEC">
        <w:rPr>
          <w:iCs/>
          <w:color w:val="000000"/>
        </w:rPr>
        <w:t xml:space="preserve">primarno je </w:t>
      </w:r>
      <w:r w:rsidR="00CC0AF3">
        <w:rPr>
          <w:iCs/>
          <w:color w:val="000000"/>
        </w:rPr>
        <w:t>usmjeren na pojedinca (učenika) koji kritički promišlja o sebi i svijetu</w:t>
      </w:r>
      <w:r w:rsidR="00A15FEC">
        <w:rPr>
          <w:iCs/>
          <w:color w:val="000000"/>
        </w:rPr>
        <w:t xml:space="preserve"> u kojem živi.</w:t>
      </w:r>
      <w:r w:rsidR="00615BA2">
        <w:rPr>
          <w:iCs/>
          <w:color w:val="000000"/>
        </w:rPr>
        <w:t xml:space="preserve"> </w:t>
      </w:r>
      <w:r w:rsidR="00A15FEC">
        <w:rPr>
          <w:iCs/>
          <w:color w:val="000000"/>
        </w:rPr>
        <w:t>S</w:t>
      </w:r>
      <w:r w:rsidR="0093706A">
        <w:rPr>
          <w:iCs/>
          <w:color w:val="000000"/>
        </w:rPr>
        <w:t xml:space="preserve">tavlja </w:t>
      </w:r>
      <w:r w:rsidR="00615BA2">
        <w:rPr>
          <w:iCs/>
          <w:color w:val="000000"/>
        </w:rPr>
        <w:t xml:space="preserve">se </w:t>
      </w:r>
      <w:r w:rsidR="003F0C03">
        <w:rPr>
          <w:iCs/>
          <w:color w:val="000000"/>
        </w:rPr>
        <w:t xml:space="preserve">naglasak na razvoj kompetencija </w:t>
      </w:r>
      <w:r w:rsidR="00F765EF">
        <w:rPr>
          <w:iCs/>
          <w:color w:val="000000"/>
        </w:rPr>
        <w:t>kritičkog mišljenja, odnosno kompetencija budućnosti</w:t>
      </w:r>
      <w:r w:rsidR="00E62782">
        <w:rPr>
          <w:iCs/>
          <w:color w:val="000000"/>
        </w:rPr>
        <w:t xml:space="preserve"> </w:t>
      </w:r>
      <w:r w:rsidR="001A0C72">
        <w:rPr>
          <w:iCs/>
          <w:color w:val="000000"/>
        </w:rPr>
        <w:t xml:space="preserve">i </w:t>
      </w:r>
      <w:r w:rsidR="00E62782">
        <w:rPr>
          <w:iCs/>
          <w:color w:val="000000"/>
        </w:rPr>
        <w:t xml:space="preserve">cjeloživotnog učenja, a </w:t>
      </w:r>
      <w:r w:rsidR="00615BA2">
        <w:rPr>
          <w:iCs/>
          <w:color w:val="000000"/>
        </w:rPr>
        <w:t>njegova svrha je</w:t>
      </w:r>
      <w:r w:rsidR="004B4623">
        <w:rPr>
          <w:iCs/>
          <w:color w:val="000000"/>
        </w:rPr>
        <w:t xml:space="preserve"> povezati dva svijeta – vanjski (svijet činjenica) i unutarnji (svijet vrijednosti).</w:t>
      </w:r>
      <w:r w:rsidR="00CB11DB">
        <w:rPr>
          <w:iCs/>
          <w:color w:val="000000"/>
        </w:rPr>
        <w:t xml:space="preserve"> </w:t>
      </w:r>
      <w:r w:rsidR="005E72DB">
        <w:rPr>
          <w:iCs/>
          <w:color w:val="000000"/>
        </w:rPr>
        <w:t xml:space="preserve">Učenik je </w:t>
      </w:r>
      <w:r w:rsidR="00A822EA">
        <w:rPr>
          <w:iCs/>
          <w:color w:val="000000"/>
        </w:rPr>
        <w:t>obvezan</w:t>
      </w:r>
      <w:r w:rsidR="005E72DB">
        <w:rPr>
          <w:iCs/>
          <w:color w:val="000000"/>
        </w:rPr>
        <w:t xml:space="preserve"> pohađati navedeni </w:t>
      </w:r>
      <w:r w:rsidR="00C95B6B">
        <w:rPr>
          <w:iCs/>
          <w:color w:val="000000"/>
        </w:rPr>
        <w:t xml:space="preserve">nastavni </w:t>
      </w:r>
      <w:r w:rsidR="005E72DB">
        <w:rPr>
          <w:iCs/>
          <w:color w:val="000000"/>
        </w:rPr>
        <w:t xml:space="preserve">predmet tijekom cijele </w:t>
      </w:r>
      <w:r w:rsidR="00A822EA">
        <w:rPr>
          <w:iCs/>
          <w:color w:val="000000"/>
        </w:rPr>
        <w:t>nastavne</w:t>
      </w:r>
      <w:r w:rsidR="005E72DB">
        <w:rPr>
          <w:iCs/>
          <w:color w:val="000000"/>
        </w:rPr>
        <w:t xml:space="preserve"> godine</w:t>
      </w:r>
      <w:r w:rsidR="000A0738">
        <w:rPr>
          <w:iCs/>
          <w:color w:val="000000"/>
        </w:rPr>
        <w:t xml:space="preserve">, a početkom </w:t>
      </w:r>
      <w:r w:rsidR="00B11B9D">
        <w:rPr>
          <w:iCs/>
          <w:color w:val="000000"/>
        </w:rPr>
        <w:t xml:space="preserve">svake </w:t>
      </w:r>
      <w:r w:rsidR="00627A18">
        <w:rPr>
          <w:iCs/>
          <w:color w:val="000000"/>
        </w:rPr>
        <w:t>školske godine pruža</w:t>
      </w:r>
      <w:r w:rsidR="007C28C1">
        <w:rPr>
          <w:iCs/>
          <w:color w:val="000000"/>
        </w:rPr>
        <w:t xml:space="preserve"> mu se </w:t>
      </w:r>
      <w:r w:rsidR="00627A18">
        <w:rPr>
          <w:iCs/>
          <w:color w:val="000000"/>
        </w:rPr>
        <w:t xml:space="preserve"> mogućnost ponovnog</w:t>
      </w:r>
      <w:r w:rsidR="00DD03B3">
        <w:rPr>
          <w:iCs/>
          <w:color w:val="000000"/>
        </w:rPr>
        <w:t xml:space="preserve"> odabira</w:t>
      </w:r>
      <w:r w:rsidR="00627A18">
        <w:rPr>
          <w:iCs/>
          <w:color w:val="000000"/>
        </w:rPr>
        <w:t xml:space="preserve"> </w:t>
      </w:r>
      <w:r w:rsidR="00DD03B3">
        <w:rPr>
          <w:iCs/>
          <w:color w:val="000000"/>
        </w:rPr>
        <w:t>izbornoga predmeta</w:t>
      </w:r>
      <w:r w:rsidR="0077007B">
        <w:rPr>
          <w:iCs/>
          <w:color w:val="000000"/>
        </w:rPr>
        <w:t xml:space="preserve"> </w:t>
      </w:r>
      <w:r w:rsidR="0077007B" w:rsidRPr="00EB5DFE">
        <w:rPr>
          <w:i/>
          <w:color w:val="000000"/>
        </w:rPr>
        <w:t>Svijet i ja</w:t>
      </w:r>
      <w:r w:rsidR="00A53B88">
        <w:rPr>
          <w:iCs/>
          <w:color w:val="000000"/>
        </w:rPr>
        <w:t>.</w:t>
      </w:r>
    </w:p>
    <w:p w14:paraId="3B34C4FE" w14:textId="4AAC6D98" w:rsidR="00A64C21" w:rsidRDefault="00A64C21" w:rsidP="00A61FD3">
      <w:pPr>
        <w:autoSpaceDE w:val="0"/>
        <w:autoSpaceDN w:val="0"/>
        <w:adjustRightInd w:val="0"/>
        <w:spacing w:line="360" w:lineRule="auto"/>
        <w:jc w:val="both"/>
      </w:pPr>
    </w:p>
    <w:p w14:paraId="23D31E2E" w14:textId="3E4ADDBA" w:rsidR="00BD5FEF" w:rsidRDefault="00BD5FEF" w:rsidP="00A61FD3">
      <w:pPr>
        <w:autoSpaceDE w:val="0"/>
        <w:autoSpaceDN w:val="0"/>
        <w:adjustRightInd w:val="0"/>
        <w:spacing w:line="360" w:lineRule="auto"/>
        <w:jc w:val="both"/>
      </w:pPr>
    </w:p>
    <w:p w14:paraId="4EACF2D6" w14:textId="77777777" w:rsidR="006E7DED" w:rsidRDefault="006E7DED" w:rsidP="00A61FD3">
      <w:pPr>
        <w:autoSpaceDE w:val="0"/>
        <w:autoSpaceDN w:val="0"/>
        <w:adjustRightInd w:val="0"/>
        <w:spacing w:line="360" w:lineRule="auto"/>
        <w:jc w:val="both"/>
      </w:pPr>
    </w:p>
    <w:p w14:paraId="270FAF35" w14:textId="77777777" w:rsidR="006E7DED" w:rsidRDefault="006E7DED" w:rsidP="00A61FD3">
      <w:pPr>
        <w:autoSpaceDE w:val="0"/>
        <w:autoSpaceDN w:val="0"/>
        <w:adjustRightInd w:val="0"/>
        <w:spacing w:line="360" w:lineRule="auto"/>
        <w:jc w:val="both"/>
      </w:pPr>
    </w:p>
    <w:p w14:paraId="02C61F08" w14:textId="77777777" w:rsidR="006E7DED" w:rsidRDefault="006E7DED" w:rsidP="00A61FD3">
      <w:pPr>
        <w:autoSpaceDE w:val="0"/>
        <w:autoSpaceDN w:val="0"/>
        <w:adjustRightInd w:val="0"/>
        <w:spacing w:line="360" w:lineRule="auto"/>
        <w:jc w:val="both"/>
      </w:pPr>
    </w:p>
    <w:p w14:paraId="225D47DA" w14:textId="77777777" w:rsidR="006E7DED" w:rsidRDefault="006E7DED" w:rsidP="00A61FD3">
      <w:pPr>
        <w:autoSpaceDE w:val="0"/>
        <w:autoSpaceDN w:val="0"/>
        <w:adjustRightInd w:val="0"/>
        <w:spacing w:line="360" w:lineRule="auto"/>
        <w:jc w:val="both"/>
      </w:pPr>
    </w:p>
    <w:p w14:paraId="70AA0FB3" w14:textId="77777777" w:rsidR="006E7DED" w:rsidRDefault="006E7DED" w:rsidP="00A61FD3">
      <w:pPr>
        <w:autoSpaceDE w:val="0"/>
        <w:autoSpaceDN w:val="0"/>
        <w:adjustRightInd w:val="0"/>
        <w:spacing w:line="360" w:lineRule="auto"/>
        <w:jc w:val="both"/>
      </w:pPr>
    </w:p>
    <w:p w14:paraId="5FBFF277" w14:textId="77777777" w:rsidR="006E7DED" w:rsidRDefault="006E7DED" w:rsidP="00A61FD3">
      <w:pPr>
        <w:autoSpaceDE w:val="0"/>
        <w:autoSpaceDN w:val="0"/>
        <w:adjustRightInd w:val="0"/>
        <w:spacing w:line="360" w:lineRule="auto"/>
        <w:jc w:val="both"/>
      </w:pPr>
    </w:p>
    <w:p w14:paraId="7BD7658B" w14:textId="77777777" w:rsidR="006E7DED" w:rsidRDefault="006E7DED" w:rsidP="00A61FD3">
      <w:pPr>
        <w:autoSpaceDE w:val="0"/>
        <w:autoSpaceDN w:val="0"/>
        <w:adjustRightInd w:val="0"/>
        <w:spacing w:line="360" w:lineRule="auto"/>
        <w:jc w:val="both"/>
      </w:pPr>
    </w:p>
    <w:p w14:paraId="4D4C5AB9" w14:textId="77777777" w:rsidR="006E7DED" w:rsidRPr="00902005" w:rsidRDefault="006E7DED" w:rsidP="00A61FD3">
      <w:pPr>
        <w:autoSpaceDE w:val="0"/>
        <w:autoSpaceDN w:val="0"/>
        <w:adjustRightInd w:val="0"/>
        <w:spacing w:line="360" w:lineRule="auto"/>
        <w:jc w:val="both"/>
      </w:pPr>
    </w:p>
    <w:p w14:paraId="72762467" w14:textId="77777777" w:rsidR="00A61FD3" w:rsidRPr="003C6DE3" w:rsidRDefault="000753C8" w:rsidP="00FF0FD4">
      <w:pPr>
        <w:pStyle w:val="Naslov2"/>
      </w:pPr>
      <w:bookmarkStart w:id="12" w:name="_Toc20739100"/>
      <w:bookmarkStart w:id="13" w:name="_Toc147406119"/>
      <w:r w:rsidRPr="003C6DE3">
        <w:lastRenderedPageBreak/>
        <w:t xml:space="preserve">4.1. </w:t>
      </w:r>
      <w:r w:rsidR="00A61FD3" w:rsidRPr="003C6DE3">
        <w:t>Katolički vjeronauk</w:t>
      </w:r>
      <w:bookmarkEnd w:id="12"/>
      <w:bookmarkEnd w:id="13"/>
    </w:p>
    <w:tbl>
      <w:tblPr>
        <w:tblW w:w="8835" w:type="dxa"/>
        <w:tblInd w:w="-15" w:type="dxa"/>
        <w:tblLook w:val="0000" w:firstRow="0" w:lastRow="0" w:firstColumn="0" w:lastColumn="0" w:noHBand="0" w:noVBand="0"/>
      </w:tblPr>
      <w:tblGrid>
        <w:gridCol w:w="1989"/>
        <w:gridCol w:w="4390"/>
        <w:gridCol w:w="2456"/>
      </w:tblGrid>
      <w:tr w:rsidR="00356F11" w:rsidRPr="00902005" w14:paraId="1CF98AF1" w14:textId="77777777" w:rsidTr="00505BFC">
        <w:trPr>
          <w:trHeight w:val="312"/>
        </w:trPr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395F8558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6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208B599C" w14:textId="3D63A7CD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Katolički vjeronauk</w:t>
            </w:r>
          </w:p>
        </w:tc>
      </w:tr>
      <w:tr w:rsidR="00505BFC" w:rsidRPr="00902005" w14:paraId="02F544CB" w14:textId="77777777" w:rsidTr="00505BFC">
        <w:trPr>
          <w:trHeight w:val="623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2C540E27" w14:textId="77777777" w:rsidR="00505BFC" w:rsidRPr="00902005" w:rsidRDefault="00505BFC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43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D9BC1A" w14:textId="1C6768CF" w:rsidR="00505BFC" w:rsidRPr="00902005" w:rsidRDefault="00505BFC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Ankica Katić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2005">
              <w:rPr>
                <w:sz w:val="20"/>
                <w:szCs w:val="20"/>
              </w:rPr>
              <w:t>Jurela</w:t>
            </w:r>
            <w:proofErr w:type="spellEnd"/>
            <w:r w:rsidRPr="00902005">
              <w:rPr>
                <w:sz w:val="20"/>
                <w:szCs w:val="20"/>
              </w:rPr>
              <w:t xml:space="preserve">, </w:t>
            </w:r>
            <w:r w:rsidR="00A72218">
              <w:rPr>
                <w:sz w:val="20"/>
                <w:szCs w:val="20"/>
              </w:rPr>
              <w:t xml:space="preserve">Luka Maleš, </w:t>
            </w:r>
            <w:r w:rsidRPr="00902005">
              <w:rPr>
                <w:sz w:val="20"/>
                <w:szCs w:val="20"/>
              </w:rPr>
              <w:t xml:space="preserve">Ankica </w:t>
            </w:r>
            <w:proofErr w:type="spellStart"/>
            <w:r w:rsidRPr="00902005">
              <w:rPr>
                <w:sz w:val="20"/>
                <w:szCs w:val="20"/>
              </w:rPr>
              <w:t>Bacelj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02005">
              <w:rPr>
                <w:sz w:val="20"/>
                <w:szCs w:val="20"/>
              </w:rPr>
              <w:t xml:space="preserve">fra Nikica </w:t>
            </w:r>
            <w:proofErr w:type="spellStart"/>
            <w:r w:rsidRPr="00902005">
              <w:rPr>
                <w:sz w:val="20"/>
                <w:szCs w:val="20"/>
              </w:rPr>
              <w:t>Ajdučić</w:t>
            </w:r>
            <w:proofErr w:type="spellEnd"/>
          </w:p>
        </w:tc>
        <w:tc>
          <w:tcPr>
            <w:tcW w:w="24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B8367" w14:textId="4DE77603" w:rsidR="00505BFC" w:rsidRPr="00902005" w:rsidRDefault="00505BFC" w:rsidP="00E2422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1" locked="0" layoutInCell="1" allowOverlap="1" wp14:anchorId="64C04D0C" wp14:editId="73FE57D0">
                      <wp:simplePos x="0" y="0"/>
                      <wp:positionH relativeFrom="margin">
                        <wp:posOffset>267970</wp:posOffset>
                      </wp:positionH>
                      <wp:positionV relativeFrom="paragraph">
                        <wp:posOffset>8890</wp:posOffset>
                      </wp:positionV>
                      <wp:extent cx="947420" cy="761365"/>
                      <wp:effectExtent l="0" t="0" r="5080" b="635"/>
                      <wp:wrapNone/>
                      <wp:docPr id="4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76136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1A011" id="Oval 5" o:spid="_x0000_s1026" style="position:absolute;margin-left:21.1pt;margin-top:.7pt;width:74.6pt;height:59.95pt;z-index:-25113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" stroked="f">
                      <v:fill r:id="rId15" o:title="" recolor="t" rotate="t" type="frame"/>
                      <w10:wrap anchorx="margin"/>
                    </v:oval>
                  </w:pict>
                </mc:Fallback>
              </mc:AlternateContent>
            </w:r>
          </w:p>
        </w:tc>
      </w:tr>
      <w:tr w:rsidR="00505BFC" w:rsidRPr="00902005" w14:paraId="63E9C99E" w14:textId="77777777" w:rsidTr="00505BFC">
        <w:trPr>
          <w:trHeight w:val="623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165CDC24" w14:textId="77777777" w:rsidR="00505BFC" w:rsidRPr="00902005" w:rsidRDefault="00505BFC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SUDIONICI AKTIVNOSTI</w:t>
            </w:r>
          </w:p>
        </w:tc>
        <w:tc>
          <w:tcPr>
            <w:tcW w:w="43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D77475" w14:textId="77777777" w:rsidR="00505BFC" w:rsidRPr="00902005" w:rsidRDefault="00505BFC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Učenici od 1. do 8. razreda</w:t>
            </w:r>
          </w:p>
        </w:tc>
        <w:tc>
          <w:tcPr>
            <w:tcW w:w="245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BD8FD" w14:textId="673F20BA" w:rsidR="00505BFC" w:rsidRPr="00902005" w:rsidRDefault="00505BFC" w:rsidP="00E24223">
            <w:pPr>
              <w:rPr>
                <w:sz w:val="20"/>
                <w:szCs w:val="20"/>
              </w:rPr>
            </w:pPr>
          </w:p>
        </w:tc>
      </w:tr>
      <w:tr w:rsidR="00356F11" w:rsidRPr="00902005" w14:paraId="6234A4E3" w14:textId="77777777" w:rsidTr="00505BFC">
        <w:trPr>
          <w:trHeight w:val="623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1AE8A424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PLANIRAN BROJ SATI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EDC893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Program katoličkog vjeronauka realizirat će se u svakom razrednom odjelu po 2 sata tjedno, odnosno 70 sati godišnje</w:t>
            </w:r>
          </w:p>
        </w:tc>
      </w:tr>
      <w:tr w:rsidR="00356F11" w:rsidRPr="00902005" w14:paraId="1385F4A3" w14:textId="77777777" w:rsidTr="00505BFC">
        <w:trPr>
          <w:trHeight w:val="312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18A6917A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27B635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Upoznati, prihvatiti i u </w:t>
            </w:r>
            <w:r>
              <w:rPr>
                <w:sz w:val="20"/>
                <w:szCs w:val="20"/>
              </w:rPr>
              <w:t xml:space="preserve">vlastitom životu svjedočiti </w:t>
            </w:r>
            <w:r w:rsidRPr="00902005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meljne</w:t>
            </w:r>
            <w:r w:rsidRPr="00902005">
              <w:rPr>
                <w:sz w:val="20"/>
                <w:szCs w:val="20"/>
              </w:rPr>
              <w:t xml:space="preserve"> isti</w:t>
            </w:r>
            <w:r>
              <w:rPr>
                <w:sz w:val="20"/>
                <w:szCs w:val="20"/>
              </w:rPr>
              <w:t xml:space="preserve">ne </w:t>
            </w:r>
            <w:r w:rsidRPr="00902005">
              <w:rPr>
                <w:sz w:val="20"/>
                <w:szCs w:val="20"/>
              </w:rPr>
              <w:t>Katoličke crkve</w:t>
            </w:r>
          </w:p>
        </w:tc>
      </w:tr>
      <w:tr w:rsidR="00356F11" w:rsidRPr="00902005" w14:paraId="1095C84C" w14:textId="77777777" w:rsidTr="00505BFC">
        <w:trPr>
          <w:trHeight w:val="623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1506BB7A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NAČINI REALIZACIJE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52FBE1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Frontalni, grupni i individualni rad; kombinirana metoda (metoda razgovora, usmenog izlaganja, rada na tekstu, itd.)</w:t>
            </w:r>
          </w:p>
        </w:tc>
      </w:tr>
      <w:tr w:rsidR="00356F11" w:rsidRPr="00902005" w14:paraId="253DE361" w14:textId="77777777" w:rsidTr="00505BFC">
        <w:trPr>
          <w:trHeight w:val="623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5D31D21E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VREMENSKI OKVIR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569FD0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Tijekom cijele nastavne godine</w:t>
            </w:r>
          </w:p>
        </w:tc>
      </w:tr>
      <w:tr w:rsidR="00356F11" w:rsidRPr="00902005" w14:paraId="7928669B" w14:textId="77777777" w:rsidTr="00505BFC">
        <w:trPr>
          <w:trHeight w:val="312"/>
        </w:trPr>
        <w:tc>
          <w:tcPr>
            <w:tcW w:w="1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5248BA88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 xml:space="preserve">TROŠKOVNIK 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28D962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Troškovi papira</w:t>
            </w:r>
          </w:p>
        </w:tc>
      </w:tr>
      <w:tr w:rsidR="00356F11" w:rsidRPr="00902005" w14:paraId="486361C7" w14:textId="77777777" w:rsidTr="00505BFC">
        <w:trPr>
          <w:trHeight w:val="623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1DF538A1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OSNOVNE NAMJENE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8A36C0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Naučiti osnovne i temelj</w:t>
            </w:r>
            <w:r w:rsidRPr="00902005">
              <w:rPr>
                <w:sz w:val="20"/>
                <w:szCs w:val="20"/>
              </w:rPr>
              <w:t>ne istine rimokatoličanstva (katolicizma); razumjeti kako su svi katolici članovi jedne, istinite C</w:t>
            </w:r>
            <w:r>
              <w:rPr>
                <w:sz w:val="20"/>
                <w:szCs w:val="20"/>
              </w:rPr>
              <w:t>rkve koju je utemeljio sam Isus</w:t>
            </w:r>
            <w:r w:rsidRPr="00902005">
              <w:rPr>
                <w:sz w:val="20"/>
                <w:szCs w:val="20"/>
              </w:rPr>
              <w:t xml:space="preserve"> Krist; upoznati učenike s Biblijom, molitvom, svecima; pozvati učenike da u svojim životima slijede Kristov primjer</w:t>
            </w:r>
          </w:p>
        </w:tc>
      </w:tr>
      <w:tr w:rsidR="00356F11" w:rsidRPr="00902005" w14:paraId="58ABB97C" w14:textId="77777777" w:rsidTr="00505BFC">
        <w:trPr>
          <w:trHeight w:val="623"/>
        </w:trPr>
        <w:tc>
          <w:tcPr>
            <w:tcW w:w="19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27AAFD11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NAČINI PRAĆENJA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BB2C9F" w14:textId="20F41FCA" w:rsidR="00356F11" w:rsidRPr="00902005" w:rsidRDefault="00356F11" w:rsidP="00E24223">
            <w:pPr>
              <w:pStyle w:val="StandardWeb"/>
              <w:shd w:val="clear" w:color="auto" w:fill="FFFFFF"/>
              <w:spacing w:before="0" w:beforeAutospacing="0" w:after="0" w:afterAutospacing="0"/>
              <w:rPr>
                <w:i w:val="0"/>
                <w:color w:val="000000"/>
                <w:sz w:val="20"/>
                <w:szCs w:val="20"/>
              </w:rPr>
            </w:pPr>
            <w:r w:rsidRPr="00902005">
              <w:rPr>
                <w:i w:val="0"/>
                <w:sz w:val="20"/>
                <w:szCs w:val="20"/>
              </w:rPr>
              <w:t>Sustavnim uočavanjem i bilježenjem zapažanja o postignutim razinama znanja i vještina s obzirom na postavljene zadatke</w:t>
            </w:r>
            <w:r>
              <w:rPr>
                <w:i w:val="0"/>
                <w:sz w:val="20"/>
                <w:szCs w:val="20"/>
              </w:rPr>
              <w:t xml:space="preserve"> za vrijeme </w:t>
            </w:r>
            <w:r w:rsidRPr="00902005">
              <w:rPr>
                <w:i w:val="0"/>
                <w:sz w:val="20"/>
                <w:szCs w:val="20"/>
              </w:rPr>
              <w:t>aktivnosti na satu i održanim smotrama, sudjelovanjem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Pr="00902005">
              <w:rPr>
                <w:i w:val="0"/>
                <w:sz w:val="20"/>
                <w:szCs w:val="20"/>
              </w:rPr>
              <w:t xml:space="preserve"> na Vjeronaučnoj olimpijadi</w:t>
            </w:r>
            <w:r w:rsidRPr="00902005">
              <w:rPr>
                <w:rStyle w:val="apple-converted-space"/>
                <w:i w:val="0"/>
                <w:color w:val="000000"/>
                <w:sz w:val="20"/>
                <w:szCs w:val="20"/>
              </w:rPr>
              <w:t>,</w:t>
            </w:r>
            <w:r w:rsidRPr="00902005">
              <w:rPr>
                <w:bCs/>
                <w:i w:val="0"/>
                <w:sz w:val="20"/>
                <w:szCs w:val="20"/>
              </w:rPr>
              <w:t xml:space="preserve"> priredbama i prezentacijama</w:t>
            </w:r>
            <w:r w:rsidRPr="00902005">
              <w:rPr>
                <w:rStyle w:val="apple-converted-space"/>
                <w:bCs/>
                <w:i w:val="0"/>
                <w:color w:val="000000"/>
                <w:sz w:val="20"/>
                <w:szCs w:val="20"/>
              </w:rPr>
              <w:t> </w:t>
            </w:r>
            <w:r w:rsidRPr="00902005">
              <w:rPr>
                <w:i w:val="0"/>
                <w:sz w:val="20"/>
                <w:szCs w:val="20"/>
              </w:rPr>
              <w:t>u školi i/ili izvan škole</w:t>
            </w:r>
          </w:p>
        </w:tc>
      </w:tr>
    </w:tbl>
    <w:p w14:paraId="4EF7AF33" w14:textId="62C5F929" w:rsidR="001651E3" w:rsidRPr="00FF0FD4" w:rsidRDefault="000269C4" w:rsidP="00FF0FD4">
      <w:pPr>
        <w:pStyle w:val="Naslov2"/>
      </w:pPr>
      <w:bookmarkStart w:id="14" w:name="_Toc20739101"/>
      <w:bookmarkStart w:id="15" w:name="_Toc147406120"/>
      <w:r w:rsidRPr="003C6DE3">
        <w:t>4.2. Informatika</w:t>
      </w:r>
      <w:bookmarkEnd w:id="14"/>
      <w:bookmarkEnd w:id="15"/>
    </w:p>
    <w:tbl>
      <w:tblPr>
        <w:tblW w:w="8835" w:type="dxa"/>
        <w:tblInd w:w="-15" w:type="dxa"/>
        <w:tblLook w:val="0000" w:firstRow="0" w:lastRow="0" w:firstColumn="0" w:lastColumn="0" w:noHBand="0" w:noVBand="0"/>
      </w:tblPr>
      <w:tblGrid>
        <w:gridCol w:w="1989"/>
        <w:gridCol w:w="4248"/>
        <w:gridCol w:w="2598"/>
      </w:tblGrid>
      <w:tr w:rsidR="00356F11" w:rsidRPr="00902005" w14:paraId="032915A8" w14:textId="77777777" w:rsidTr="00505BFC">
        <w:trPr>
          <w:trHeight w:val="297"/>
        </w:trPr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0F09199D" w14:textId="360D8B63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6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6B284698" w14:textId="2276943A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Informatika</w:t>
            </w:r>
          </w:p>
        </w:tc>
      </w:tr>
      <w:tr w:rsidR="00505BFC" w:rsidRPr="00902005" w14:paraId="279D51A2" w14:textId="77777777" w:rsidTr="00505BFC">
        <w:trPr>
          <w:trHeight w:val="584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5A3078D0" w14:textId="77777777" w:rsidR="00505BFC" w:rsidRPr="00902005" w:rsidRDefault="00505BFC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8E5189" w14:textId="77777777" w:rsidR="00505BFC" w:rsidRPr="00902005" w:rsidRDefault="00505BFC" w:rsidP="00E2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 </w:t>
            </w:r>
            <w:proofErr w:type="spellStart"/>
            <w:r>
              <w:rPr>
                <w:sz w:val="20"/>
                <w:szCs w:val="20"/>
              </w:rPr>
              <w:t>Prolić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02005">
              <w:rPr>
                <w:sz w:val="20"/>
                <w:szCs w:val="20"/>
              </w:rPr>
              <w:t>Kristina Đul</w:t>
            </w:r>
            <w:r>
              <w:rPr>
                <w:sz w:val="20"/>
                <w:szCs w:val="20"/>
              </w:rPr>
              <w:t>a, Ružica Vuleta</w:t>
            </w:r>
          </w:p>
        </w:tc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CEADA" w14:textId="10E1A2C6" w:rsidR="00505BFC" w:rsidRPr="00902005" w:rsidRDefault="00505BFC" w:rsidP="00E2422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77408" behindDoc="0" locked="0" layoutInCell="1" allowOverlap="1" wp14:anchorId="7BBA657D" wp14:editId="5194EEA1">
                  <wp:simplePos x="0" y="0"/>
                  <wp:positionH relativeFrom="margin">
                    <wp:posOffset>200660</wp:posOffset>
                  </wp:positionH>
                  <wp:positionV relativeFrom="paragraph">
                    <wp:posOffset>-2540</wp:posOffset>
                  </wp:positionV>
                  <wp:extent cx="1074420" cy="716280"/>
                  <wp:effectExtent l="0" t="0" r="0" b="7620"/>
                  <wp:wrapNone/>
                  <wp:docPr id="1096386882" name="Slika 1" descr="Slika na kojoj se prikazuje elektronika, računalo, elektronički uređaj, Računalni hardve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386882" name="Slika 1" descr="Slika na kojoj se prikazuje elektronika, računalo, elektronički uređaj, Računalni hardver&#10;&#10;Opis je automatski generira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5BFC" w:rsidRPr="00902005" w14:paraId="29E92F76" w14:textId="77777777" w:rsidTr="00505BFC">
        <w:trPr>
          <w:trHeight w:val="556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595173EA" w14:textId="77777777" w:rsidR="00505BFC" w:rsidRPr="00902005" w:rsidRDefault="00505BFC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SUDIONICI AKTIVNOSTI</w:t>
            </w:r>
          </w:p>
        </w:tc>
        <w:tc>
          <w:tcPr>
            <w:tcW w:w="424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60CC00" w14:textId="77777777" w:rsidR="00505BFC" w:rsidRPr="00902005" w:rsidRDefault="00505BFC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Učenici </w:t>
            </w:r>
            <w:r>
              <w:rPr>
                <w:sz w:val="20"/>
                <w:szCs w:val="20"/>
              </w:rPr>
              <w:t xml:space="preserve">od 2. do </w:t>
            </w:r>
            <w:r w:rsidRPr="00902005">
              <w:rPr>
                <w:sz w:val="20"/>
                <w:szCs w:val="20"/>
              </w:rPr>
              <w:t>4. te 7. i 8. razreda</w:t>
            </w:r>
          </w:p>
        </w:tc>
        <w:tc>
          <w:tcPr>
            <w:tcW w:w="25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45C74" w14:textId="5611CFE1" w:rsidR="00505BFC" w:rsidRPr="00902005" w:rsidRDefault="00505BFC" w:rsidP="00E24223">
            <w:pPr>
              <w:rPr>
                <w:sz w:val="20"/>
                <w:szCs w:val="20"/>
              </w:rPr>
            </w:pPr>
          </w:p>
        </w:tc>
      </w:tr>
      <w:tr w:rsidR="00356F11" w:rsidRPr="00902005" w14:paraId="67CE3620" w14:textId="77777777" w:rsidTr="00505BFC">
        <w:trPr>
          <w:trHeight w:val="507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71CE824E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PLANIRAN BROJ SATI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69CC45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Program informatike realizirat će se u svakoj učeničkoj grupi po 2 sata tjedno, odnosno 70 sati godišnje</w:t>
            </w:r>
          </w:p>
        </w:tc>
      </w:tr>
      <w:tr w:rsidR="00356F11" w:rsidRPr="00902005" w14:paraId="61E2BE90" w14:textId="77777777" w:rsidTr="00356F11">
        <w:trPr>
          <w:trHeight w:val="245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6CFF5944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B107845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Informatički obrazovati učenike za daljnje školovanje i korištenje informatičko-komunikacijske tehnologije u svakodnevnom životu</w:t>
            </w:r>
          </w:p>
        </w:tc>
      </w:tr>
      <w:tr w:rsidR="00356F11" w:rsidRPr="00902005" w14:paraId="1CA52C27" w14:textId="77777777" w:rsidTr="00356F11">
        <w:trPr>
          <w:trHeight w:val="491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52B58FCD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NAČINI REALIZACIJE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5A7E1F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 xml:space="preserve">Frontalni, grupni i individualni rad u specijaliziranoj informatičkoj učionici </w:t>
            </w:r>
          </w:p>
        </w:tc>
      </w:tr>
      <w:tr w:rsidR="00356F11" w:rsidRPr="00902005" w14:paraId="658D9196" w14:textId="77777777" w:rsidTr="00356F11">
        <w:trPr>
          <w:trHeight w:val="491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079B9330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VREMENSKI OKVIR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6A42B2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Tijekom cijele nastavne godine, prema dogovorenom rasporedu</w:t>
            </w:r>
          </w:p>
        </w:tc>
      </w:tr>
      <w:tr w:rsidR="00356F11" w:rsidRPr="00902005" w14:paraId="32E65E3F" w14:textId="77777777" w:rsidTr="00356F11">
        <w:trPr>
          <w:trHeight w:val="245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03170921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 xml:space="preserve">TROŠKOVNIK 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C5DE1A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Troškovi papira</w:t>
            </w:r>
          </w:p>
        </w:tc>
      </w:tr>
      <w:tr w:rsidR="00356F11" w:rsidRPr="00902005" w14:paraId="4364C766" w14:textId="77777777" w:rsidTr="00356F11">
        <w:trPr>
          <w:trHeight w:val="491"/>
        </w:trPr>
        <w:tc>
          <w:tcPr>
            <w:tcW w:w="198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4ABA565A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OSNOVNE NAMJENE</w:t>
            </w:r>
          </w:p>
        </w:tc>
        <w:tc>
          <w:tcPr>
            <w:tcW w:w="6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8F8EC3" w14:textId="77777777" w:rsidR="00356F11" w:rsidRPr="00902005" w:rsidRDefault="00356F11" w:rsidP="00E24223">
            <w:r w:rsidRPr="00902005">
              <w:rPr>
                <w:rStyle w:val="normaltextrunscxw57853225"/>
                <w:iCs/>
                <w:sz w:val="20"/>
                <w:szCs w:val="20"/>
              </w:rPr>
              <w:t>Shvaćati pravna i moralna načela uporabe informacijske i komunikacijske tehnologije; upotrebljavati multimedijske alate; ispravno koristiti Internet te znati pravila komuniciranja</w:t>
            </w:r>
            <w:r w:rsidRPr="00902005">
              <w:rPr>
                <w:rStyle w:val="eopscxw57853225"/>
                <w:sz w:val="20"/>
                <w:szCs w:val="20"/>
              </w:rPr>
              <w:t>; k</w:t>
            </w:r>
            <w:r w:rsidRPr="00902005">
              <w:rPr>
                <w:rStyle w:val="normaltextrunscxw57853225"/>
                <w:iCs/>
                <w:sz w:val="20"/>
                <w:szCs w:val="20"/>
              </w:rPr>
              <w:t>oristiti pomagala za pripremu i pohranu pisanih dokumenata; koristiti odgovarajuća pomagala za rješavanje problema</w:t>
            </w:r>
          </w:p>
        </w:tc>
      </w:tr>
      <w:tr w:rsidR="00356F11" w:rsidRPr="00902005" w14:paraId="428EEA22" w14:textId="77777777" w:rsidTr="00356F11">
        <w:trPr>
          <w:trHeight w:val="736"/>
        </w:trPr>
        <w:tc>
          <w:tcPr>
            <w:tcW w:w="19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0C4277DD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NAČINI PRAĆENJA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FD0AA9" w14:textId="5CA681EE" w:rsidR="00356F11" w:rsidRPr="00902005" w:rsidRDefault="00356F11" w:rsidP="00E24223">
            <w:pPr>
              <w:pStyle w:val="StandardWeb"/>
              <w:shd w:val="clear" w:color="auto" w:fill="FFFFFF"/>
              <w:spacing w:before="0" w:beforeAutospacing="0" w:after="0" w:afterAutospacing="0"/>
              <w:rPr>
                <w:i w:val="0"/>
                <w:color w:val="000000"/>
                <w:sz w:val="20"/>
                <w:szCs w:val="20"/>
              </w:rPr>
            </w:pPr>
            <w:r w:rsidRPr="00902005">
              <w:rPr>
                <w:i w:val="0"/>
                <w:sz w:val="20"/>
                <w:szCs w:val="20"/>
              </w:rPr>
              <w:t>Sustavnim uočavanjem i bilježenjem zapažanja o postignutim razinama znanja i vještina s obzirom na postavljene zadatke za vrijeme aktivnosti na satu i održanim</w:t>
            </w:r>
            <w:r w:rsidRPr="00902005">
              <w:rPr>
                <w:rStyle w:val="apple-converted-space"/>
                <w:i w:val="0"/>
                <w:color w:val="000000"/>
                <w:sz w:val="20"/>
                <w:szCs w:val="20"/>
              </w:rPr>
              <w:t> natjecanj</w:t>
            </w:r>
            <w:r>
              <w:rPr>
                <w:rStyle w:val="apple-converted-space"/>
                <w:i w:val="0"/>
                <w:color w:val="000000"/>
                <w:sz w:val="20"/>
                <w:szCs w:val="20"/>
              </w:rPr>
              <w:t>em</w:t>
            </w:r>
            <w:r w:rsidRPr="00902005">
              <w:rPr>
                <w:rStyle w:val="apple-converted-space"/>
                <w:i w:val="0"/>
                <w:color w:val="000000"/>
                <w:sz w:val="20"/>
                <w:szCs w:val="20"/>
              </w:rPr>
              <w:t xml:space="preserve"> "Znanost mladima", natjecanje</w:t>
            </w:r>
            <w:r>
              <w:rPr>
                <w:rStyle w:val="apple-converted-space"/>
                <w:i w:val="0"/>
                <w:color w:val="000000"/>
                <w:sz w:val="20"/>
                <w:szCs w:val="20"/>
              </w:rPr>
              <w:t>m</w:t>
            </w:r>
            <w:r w:rsidRPr="00902005">
              <w:rPr>
                <w:rStyle w:val="apple-converted-space"/>
                <w:i w:val="0"/>
                <w:color w:val="000000"/>
                <w:sz w:val="20"/>
                <w:szCs w:val="20"/>
              </w:rPr>
              <w:t xml:space="preserve"> iz informatike "Dabar", natjecanje</w:t>
            </w:r>
            <w:r>
              <w:rPr>
                <w:rStyle w:val="apple-converted-space"/>
                <w:i w:val="0"/>
                <w:color w:val="000000"/>
                <w:sz w:val="20"/>
                <w:szCs w:val="20"/>
              </w:rPr>
              <w:t>m</w:t>
            </w:r>
            <w:r w:rsidRPr="00902005">
              <w:rPr>
                <w:rStyle w:val="apple-converted-space"/>
                <w:i w:val="0"/>
                <w:color w:val="000000"/>
                <w:sz w:val="20"/>
                <w:szCs w:val="20"/>
              </w:rPr>
              <w:t xml:space="preserve"> mladih tehničara i prezentacijama održanim u školi</w:t>
            </w:r>
          </w:p>
        </w:tc>
      </w:tr>
    </w:tbl>
    <w:p w14:paraId="7FB8F430" w14:textId="061E3153" w:rsidR="000269C4" w:rsidRPr="00902005" w:rsidRDefault="000269C4" w:rsidP="000269C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57CCD78" w14:textId="363E65AB" w:rsidR="00FF0FD4" w:rsidRPr="003C6DE3" w:rsidRDefault="000269C4" w:rsidP="00FF0FD4">
      <w:pPr>
        <w:pStyle w:val="Naslov2"/>
      </w:pPr>
      <w:bookmarkStart w:id="16" w:name="_Toc20739102"/>
      <w:bookmarkStart w:id="17" w:name="_Toc147406121"/>
      <w:r w:rsidRPr="003C6DE3">
        <w:lastRenderedPageBreak/>
        <w:t>4.3. Njemački jezik</w:t>
      </w:r>
      <w:bookmarkEnd w:id="16"/>
      <w:bookmarkEnd w:id="17"/>
    </w:p>
    <w:tbl>
      <w:tblPr>
        <w:tblpPr w:leftFromText="180" w:rightFromText="180" w:vertAnchor="text" w:horzAnchor="margin" w:tblpY="262"/>
        <w:tblW w:w="8820" w:type="dxa"/>
        <w:tblLook w:val="0000" w:firstRow="0" w:lastRow="0" w:firstColumn="0" w:lastColumn="0" w:noHBand="0" w:noVBand="0"/>
      </w:tblPr>
      <w:tblGrid>
        <w:gridCol w:w="1903"/>
        <w:gridCol w:w="4178"/>
        <w:gridCol w:w="2739"/>
      </w:tblGrid>
      <w:tr w:rsidR="00356F11" w:rsidRPr="00902005" w14:paraId="63C3155A" w14:textId="77777777" w:rsidTr="00356F11">
        <w:trPr>
          <w:trHeight w:val="304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4FE3747F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6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63F9085F" w14:textId="5232DAF4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Njemački jezik</w:t>
            </w:r>
          </w:p>
        </w:tc>
      </w:tr>
      <w:tr w:rsidR="00505BFC" w:rsidRPr="00902005" w14:paraId="7064B19B" w14:textId="77777777" w:rsidTr="00F44DAD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4E170CAA" w14:textId="77777777" w:rsidR="00505BFC" w:rsidRPr="00902005" w:rsidRDefault="00505BFC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448D01" w14:textId="77777777" w:rsidR="00505BFC" w:rsidRPr="00902005" w:rsidRDefault="00505BFC" w:rsidP="00E2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Ankica Grgić, Ivana </w:t>
            </w:r>
            <w:proofErr w:type="spellStart"/>
            <w:r>
              <w:rPr>
                <w:sz w:val="20"/>
                <w:szCs w:val="20"/>
              </w:rPr>
              <w:t>Živaljić</w:t>
            </w:r>
            <w:proofErr w:type="spellEnd"/>
          </w:p>
        </w:tc>
        <w:tc>
          <w:tcPr>
            <w:tcW w:w="27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1ADBD" w14:textId="4F56F460" w:rsidR="00505BFC" w:rsidRPr="00902005" w:rsidRDefault="00505BFC" w:rsidP="00E2422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81504" behindDoc="0" locked="0" layoutInCell="1" allowOverlap="1" wp14:anchorId="4DAE6990" wp14:editId="77D0373F">
                  <wp:simplePos x="0" y="0"/>
                  <wp:positionH relativeFrom="margin">
                    <wp:posOffset>196850</wp:posOffset>
                  </wp:positionH>
                  <wp:positionV relativeFrom="paragraph">
                    <wp:posOffset>-12700</wp:posOffset>
                  </wp:positionV>
                  <wp:extent cx="1114425" cy="749935"/>
                  <wp:effectExtent l="0" t="0" r="9525" b="0"/>
                  <wp:wrapNone/>
                  <wp:docPr id="10" name="Picture 1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5BFC" w:rsidRPr="00902005" w14:paraId="4F312E32" w14:textId="77777777" w:rsidTr="00F44DAD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61FE7274" w14:textId="77777777" w:rsidR="00505BFC" w:rsidRPr="00902005" w:rsidRDefault="00505BFC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SUDIONICI AKTIVNOSTI</w:t>
            </w:r>
          </w:p>
        </w:tc>
        <w:tc>
          <w:tcPr>
            <w:tcW w:w="417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C056BF" w14:textId="77777777" w:rsidR="00505BFC" w:rsidRPr="00902005" w:rsidRDefault="00505BFC" w:rsidP="00E2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od 5. </w:t>
            </w:r>
            <w:r w:rsidRPr="00902005">
              <w:rPr>
                <w:sz w:val="20"/>
                <w:szCs w:val="20"/>
              </w:rPr>
              <w:t>do 8. razreda</w:t>
            </w:r>
          </w:p>
        </w:tc>
        <w:tc>
          <w:tcPr>
            <w:tcW w:w="27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2C2DD" w14:textId="0A90A2C0" w:rsidR="00505BFC" w:rsidRPr="00902005" w:rsidRDefault="00505BFC" w:rsidP="00E24223">
            <w:pPr>
              <w:rPr>
                <w:sz w:val="20"/>
                <w:szCs w:val="20"/>
              </w:rPr>
            </w:pPr>
          </w:p>
        </w:tc>
      </w:tr>
      <w:tr w:rsidR="00356F11" w:rsidRPr="00902005" w14:paraId="511CAF17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2CC6041D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PLANIRAN BROJ SATI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989F1B" w14:textId="38C8951C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Program njemačkog jezika realizirat će se u svakoj učeničkoj grupi po 2 sata tjedno, odnosno 70 sati godišnje</w:t>
            </w:r>
          </w:p>
        </w:tc>
      </w:tr>
      <w:tr w:rsidR="00356F11" w:rsidRPr="00902005" w14:paraId="33F32848" w14:textId="77777777" w:rsidTr="00356F11">
        <w:trPr>
          <w:trHeight w:val="304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5475EEDB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5917CE" w14:textId="127AC156" w:rsidR="00356F11" w:rsidRPr="00902005" w:rsidRDefault="00356F11" w:rsidP="00E24223">
            <w:pPr>
              <w:rPr>
                <w:color w:val="FF0000"/>
                <w:sz w:val="20"/>
                <w:szCs w:val="20"/>
              </w:rPr>
            </w:pPr>
            <w:r w:rsidRPr="00902005">
              <w:rPr>
                <w:rStyle w:val="normaltextrunscxw169581769"/>
                <w:sz w:val="20"/>
                <w:szCs w:val="20"/>
              </w:rPr>
              <w:t>Usvajanje pravilnog izgovora; uvježbavanje komunikacijskih vještina po temama</w:t>
            </w:r>
            <w:r w:rsidRPr="00902005">
              <w:rPr>
                <w:rStyle w:val="eopscxw169581769"/>
                <w:sz w:val="20"/>
                <w:szCs w:val="20"/>
              </w:rPr>
              <w:t xml:space="preserve"> </w:t>
            </w:r>
            <w:r w:rsidRPr="00902005">
              <w:rPr>
                <w:rStyle w:val="normaltextrunscxw169581769"/>
                <w:sz w:val="20"/>
                <w:szCs w:val="20"/>
              </w:rPr>
              <w:t>prilagođenim svakom posebnom uzrastu; globalno usvajanje jednostavnih gramatičkih struktura; stjecanje navike služenja slikovnim rječnikom i rječnikom u</w:t>
            </w:r>
            <w:r w:rsidRPr="00902005">
              <w:rPr>
                <w:rStyle w:val="eopscxw169581769"/>
                <w:sz w:val="20"/>
                <w:szCs w:val="20"/>
              </w:rPr>
              <w:t> </w:t>
            </w:r>
            <w:r w:rsidRPr="00902005">
              <w:rPr>
                <w:rStyle w:val="normaltextrunscxw169581769"/>
                <w:sz w:val="20"/>
                <w:szCs w:val="20"/>
              </w:rPr>
              <w:t>udžbeniku; motiviranje za učenje drugog stranog jezika</w:t>
            </w:r>
            <w:r>
              <w:rPr>
                <w:rStyle w:val="normaltextrunscxw169581769"/>
                <w:sz w:val="20"/>
                <w:szCs w:val="20"/>
              </w:rPr>
              <w:t>; r</w:t>
            </w:r>
            <w:r w:rsidRPr="00902005">
              <w:rPr>
                <w:rStyle w:val="normaltextrunscxw169581769"/>
                <w:sz w:val="20"/>
                <w:szCs w:val="20"/>
              </w:rPr>
              <w:t>azvijanje tolerancije i empatije prema stranoj kulturi</w:t>
            </w:r>
          </w:p>
        </w:tc>
      </w:tr>
      <w:tr w:rsidR="00356F11" w:rsidRPr="00902005" w14:paraId="1FDCEDBE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125D21F5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NAČINI REALIZACIJE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EC78A4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Frontalni, grupni i individualni rad u učionici</w:t>
            </w:r>
          </w:p>
        </w:tc>
      </w:tr>
      <w:tr w:rsidR="00356F11" w:rsidRPr="00902005" w14:paraId="0AB7EEB2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79995468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VREMENSKI OKVIR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481771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Tijekom cijele nastavne godine, prema dogovorenom rasporedu</w:t>
            </w:r>
          </w:p>
        </w:tc>
      </w:tr>
      <w:tr w:rsidR="00356F11" w:rsidRPr="00902005" w14:paraId="07159F18" w14:textId="77777777" w:rsidTr="00356F11">
        <w:trPr>
          <w:trHeight w:val="304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4D4CCF52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 xml:space="preserve">TROŠKOVNIK 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BA6085" w14:textId="77777777" w:rsidR="00356F11" w:rsidRPr="00902005" w:rsidRDefault="00356F11" w:rsidP="00E24223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Troškovi papira za kopiranje</w:t>
            </w:r>
          </w:p>
        </w:tc>
      </w:tr>
      <w:tr w:rsidR="00356F11" w:rsidRPr="00902005" w14:paraId="4EDEDBD9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638507DA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OSNOVNE NAMJENE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8B0F84" w14:textId="77777777" w:rsidR="00356F11" w:rsidRPr="00902005" w:rsidRDefault="00356F11" w:rsidP="00E24223">
            <w:pPr>
              <w:pStyle w:val="paragraphscxw169581769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Skupinu zainteresiranih učenika dodatno motivirati za učenje njemačkog jezika i kulture</w:t>
            </w:r>
          </w:p>
        </w:tc>
      </w:tr>
      <w:tr w:rsidR="00356F11" w:rsidRPr="00902005" w14:paraId="0741EDAE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56A4E3B5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NAČINI PRAĆENJA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C06DD3" w14:textId="77777777" w:rsidR="00356F11" w:rsidRPr="00902005" w:rsidRDefault="00356F11" w:rsidP="00E24223">
            <w:pPr>
              <w:pStyle w:val="paragraphscxw105996757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Sustavnim uočavanjem i bilježenjem zapažanja o postignutim razinama znanja i vještina s obzirom na postavljene zadatke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za vrijeme </w:t>
            </w: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aktivnosti na satu i održanim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natjecanjima</w:t>
            </w:r>
            <w:r w:rsidRPr="0090200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i prezentacijama</w:t>
            </w:r>
            <w:r w:rsidRPr="00902005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u školi i/ili izvan škole</w:t>
            </w:r>
          </w:p>
        </w:tc>
      </w:tr>
    </w:tbl>
    <w:p w14:paraId="0747DE44" w14:textId="00B3525E" w:rsidR="00BD2278" w:rsidRPr="003C6DE3" w:rsidRDefault="00BD2278" w:rsidP="007527B1">
      <w:pPr>
        <w:pStyle w:val="Naslov2"/>
        <w:tabs>
          <w:tab w:val="right" w:pos="9072"/>
        </w:tabs>
        <w:rPr>
          <w:sz w:val="20"/>
          <w:szCs w:val="20"/>
        </w:rPr>
      </w:pPr>
      <w:bookmarkStart w:id="18" w:name="_Toc147406122"/>
      <w:r w:rsidRPr="003C6DE3">
        <w:t>4.4. Talijanski jezik</w:t>
      </w:r>
      <w:bookmarkEnd w:id="18"/>
      <w:r w:rsidR="007527B1">
        <w:tab/>
      </w:r>
    </w:p>
    <w:tbl>
      <w:tblPr>
        <w:tblpPr w:leftFromText="180" w:rightFromText="180" w:vertAnchor="text" w:horzAnchor="margin" w:tblpY="262"/>
        <w:tblW w:w="8820" w:type="dxa"/>
        <w:tblLook w:val="0000" w:firstRow="0" w:lastRow="0" w:firstColumn="0" w:lastColumn="0" w:noHBand="0" w:noVBand="0"/>
      </w:tblPr>
      <w:tblGrid>
        <w:gridCol w:w="1903"/>
        <w:gridCol w:w="4319"/>
        <w:gridCol w:w="2598"/>
      </w:tblGrid>
      <w:tr w:rsidR="00356F11" w:rsidRPr="00902005" w14:paraId="00BC2657" w14:textId="77777777" w:rsidTr="00356F11">
        <w:trPr>
          <w:trHeight w:val="304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6B269710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6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427E4224" w14:textId="51AB654C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</w:t>
            </w:r>
            <w:r w:rsidRPr="00902005">
              <w:rPr>
                <w:b/>
                <w:sz w:val="20"/>
                <w:szCs w:val="20"/>
              </w:rPr>
              <w:t xml:space="preserve"> jezik</w:t>
            </w:r>
          </w:p>
        </w:tc>
      </w:tr>
      <w:tr w:rsidR="00505BFC" w:rsidRPr="00902005" w14:paraId="2215495F" w14:textId="77777777" w:rsidTr="00505BFC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4D17811E" w14:textId="77777777" w:rsidR="00505BFC" w:rsidRPr="00902005" w:rsidRDefault="00505BFC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43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91BA4B" w14:textId="77777777" w:rsidR="00505BFC" w:rsidRPr="00902005" w:rsidRDefault="00505BFC" w:rsidP="0069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Marinović</w:t>
            </w:r>
          </w:p>
        </w:tc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3344BD" w14:textId="3BA1D6E7" w:rsidR="00505BFC" w:rsidRPr="00902005" w:rsidRDefault="00505BFC" w:rsidP="00691974">
            <w:pPr>
              <w:rPr>
                <w:sz w:val="20"/>
                <w:szCs w:val="20"/>
              </w:rPr>
            </w:pPr>
            <w:r w:rsidRPr="003C6DE3">
              <w:rPr>
                <w:noProof/>
              </w:rPr>
              <w:drawing>
                <wp:anchor distT="0" distB="0" distL="114300" distR="114300" simplePos="0" relativeHeight="252183552" behindDoc="0" locked="0" layoutInCell="1" allowOverlap="1" wp14:anchorId="2DD0B4A6" wp14:editId="107C580D">
                  <wp:simplePos x="0" y="0"/>
                  <wp:positionH relativeFrom="margin">
                    <wp:posOffset>160020</wp:posOffset>
                  </wp:positionH>
                  <wp:positionV relativeFrom="paragraph">
                    <wp:posOffset>3810</wp:posOffset>
                  </wp:positionV>
                  <wp:extent cx="1195705" cy="762635"/>
                  <wp:effectExtent l="0" t="0" r="4445" b="0"/>
                  <wp:wrapNone/>
                  <wp:docPr id="1" name="Slika 0" descr="logo-progetto-Io-parlo-italiano-161020171924535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getto-Io-parlo-italiano-16102017192453513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5BFC" w:rsidRPr="00902005" w14:paraId="3F0C4FEA" w14:textId="77777777" w:rsidTr="00505BFC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25AC7C42" w14:textId="77777777" w:rsidR="00505BFC" w:rsidRPr="00902005" w:rsidRDefault="00505BFC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SUDIONICI AKTIVNOSTI</w:t>
            </w:r>
          </w:p>
        </w:tc>
        <w:tc>
          <w:tcPr>
            <w:tcW w:w="431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6F1DC8" w14:textId="77777777" w:rsidR="00505BFC" w:rsidRPr="00902005" w:rsidRDefault="00505BFC" w:rsidP="0069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od 5. do 8</w:t>
            </w:r>
            <w:r w:rsidRPr="00902005">
              <w:rPr>
                <w:sz w:val="20"/>
                <w:szCs w:val="20"/>
              </w:rPr>
              <w:t>. razreda</w:t>
            </w:r>
          </w:p>
        </w:tc>
        <w:tc>
          <w:tcPr>
            <w:tcW w:w="25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84CD0" w14:textId="2BEAB6AF" w:rsidR="00505BFC" w:rsidRPr="00902005" w:rsidRDefault="00505BFC" w:rsidP="00691974">
            <w:pPr>
              <w:rPr>
                <w:sz w:val="20"/>
                <w:szCs w:val="20"/>
              </w:rPr>
            </w:pPr>
          </w:p>
        </w:tc>
      </w:tr>
      <w:tr w:rsidR="00356F11" w:rsidRPr="00902005" w14:paraId="13A36928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56629035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PLANIRAN BROJ SATI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43370B" w14:textId="77777777" w:rsidR="00356F11" w:rsidRPr="00902005" w:rsidRDefault="00356F11" w:rsidP="0069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talijanskog</w:t>
            </w:r>
            <w:r w:rsidRPr="00902005">
              <w:rPr>
                <w:sz w:val="20"/>
                <w:szCs w:val="20"/>
              </w:rPr>
              <w:t xml:space="preserve"> jezika realizirat će se u svakoj učeničkoj grupi po 2 sata tjedno, odnosno 70 sati godišnje</w:t>
            </w:r>
          </w:p>
        </w:tc>
      </w:tr>
      <w:tr w:rsidR="00356F11" w:rsidRPr="00902005" w14:paraId="2C5DE201" w14:textId="77777777" w:rsidTr="00356F11">
        <w:trPr>
          <w:trHeight w:val="304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noWrap/>
            <w:vAlign w:val="center"/>
          </w:tcPr>
          <w:p w14:paraId="7F05D3EE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A05EB4" w14:textId="77777777" w:rsidR="00356F11" w:rsidRPr="00902005" w:rsidRDefault="00356F11" w:rsidP="00691974">
            <w:pPr>
              <w:rPr>
                <w:color w:val="FF0000"/>
                <w:sz w:val="20"/>
                <w:szCs w:val="20"/>
              </w:rPr>
            </w:pPr>
            <w:r w:rsidRPr="00902005">
              <w:rPr>
                <w:rStyle w:val="normaltextrunscxw169581769"/>
                <w:sz w:val="20"/>
                <w:szCs w:val="20"/>
              </w:rPr>
              <w:t>Usvajanje pravilnog izgovora; uvježbavanje komunikacijskih vještina po temama</w:t>
            </w:r>
            <w:r w:rsidRPr="00902005">
              <w:rPr>
                <w:rStyle w:val="eopscxw169581769"/>
                <w:sz w:val="20"/>
                <w:szCs w:val="20"/>
              </w:rPr>
              <w:t xml:space="preserve"> </w:t>
            </w:r>
            <w:r w:rsidRPr="00902005">
              <w:rPr>
                <w:rStyle w:val="normaltextrunscxw169581769"/>
                <w:sz w:val="20"/>
                <w:szCs w:val="20"/>
              </w:rPr>
              <w:t>prilagođenim sv</w:t>
            </w:r>
            <w:r>
              <w:rPr>
                <w:rStyle w:val="normaltextrunscxw169581769"/>
                <w:sz w:val="20"/>
                <w:szCs w:val="20"/>
              </w:rPr>
              <w:t xml:space="preserve">akom </w:t>
            </w:r>
            <w:r w:rsidRPr="00902005">
              <w:rPr>
                <w:rStyle w:val="normaltextrunscxw169581769"/>
                <w:sz w:val="20"/>
                <w:szCs w:val="20"/>
              </w:rPr>
              <w:t>uzrastu; globalno usvajanje jednostavnih gramatičkih struktura; stjecanje navike služenja slikovnim rječnikom i rječnikom u</w:t>
            </w:r>
            <w:r w:rsidRPr="00902005">
              <w:rPr>
                <w:rStyle w:val="eopscxw169581769"/>
                <w:sz w:val="20"/>
                <w:szCs w:val="20"/>
              </w:rPr>
              <w:t> </w:t>
            </w:r>
            <w:r w:rsidRPr="00902005">
              <w:rPr>
                <w:rStyle w:val="normaltextrunscxw169581769"/>
                <w:sz w:val="20"/>
                <w:szCs w:val="20"/>
              </w:rPr>
              <w:t>udžbeniku; motiviranje za učenje drugog stranog jezika</w:t>
            </w:r>
            <w:r>
              <w:rPr>
                <w:rStyle w:val="normaltextrunscxw169581769"/>
                <w:sz w:val="20"/>
                <w:szCs w:val="20"/>
              </w:rPr>
              <w:t>; r</w:t>
            </w:r>
            <w:r w:rsidRPr="00902005">
              <w:rPr>
                <w:rStyle w:val="normaltextrunscxw169581769"/>
                <w:sz w:val="20"/>
                <w:szCs w:val="20"/>
              </w:rPr>
              <w:t>azvijanje tolerancije i empatije prema stranoj kulturi</w:t>
            </w:r>
          </w:p>
        </w:tc>
      </w:tr>
      <w:tr w:rsidR="00356F11" w:rsidRPr="00902005" w14:paraId="4FF112E5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28B40633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NAČINI REALIZACIJE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5E9118" w14:textId="77777777" w:rsidR="00356F11" w:rsidRPr="00902005" w:rsidRDefault="00356F11" w:rsidP="00691974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Frontalni, grupni i individualni rad u učionici</w:t>
            </w:r>
          </w:p>
        </w:tc>
      </w:tr>
      <w:tr w:rsidR="00356F11" w:rsidRPr="00902005" w14:paraId="50069F20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6E6EB87A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VREMENSKI OKVIR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A7FFA1" w14:textId="77777777" w:rsidR="00356F11" w:rsidRPr="00902005" w:rsidRDefault="00356F11" w:rsidP="00691974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Tijekom cijele nastavne godine, prema dogovorenom rasporedu</w:t>
            </w:r>
          </w:p>
        </w:tc>
      </w:tr>
      <w:tr w:rsidR="00356F11" w:rsidRPr="00902005" w14:paraId="7C9B731B" w14:textId="77777777" w:rsidTr="00356F11">
        <w:trPr>
          <w:trHeight w:val="304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29136E16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 xml:space="preserve">TROŠKOVNIK 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730533" w14:textId="77777777" w:rsidR="00356F11" w:rsidRPr="00902005" w:rsidRDefault="00356F11" w:rsidP="00691974">
            <w:pPr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Troškovi papira za kopiranje</w:t>
            </w:r>
          </w:p>
        </w:tc>
      </w:tr>
      <w:tr w:rsidR="00356F11" w:rsidRPr="00902005" w14:paraId="12E5891B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729BBD21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t>OSNOVNE NAMJENE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B39199" w14:textId="77777777" w:rsidR="00356F11" w:rsidRPr="00902005" w:rsidRDefault="00356F11" w:rsidP="00691974">
            <w:pPr>
              <w:pStyle w:val="paragraphscxw169581769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902005">
              <w:rPr>
                <w:sz w:val="20"/>
                <w:szCs w:val="20"/>
              </w:rPr>
              <w:t>Skupinu zainteresiranih učenika dodatno motivirati za uč</w:t>
            </w:r>
            <w:r>
              <w:rPr>
                <w:sz w:val="20"/>
                <w:szCs w:val="20"/>
              </w:rPr>
              <w:t>enje talijanskog</w:t>
            </w:r>
            <w:r w:rsidRPr="00902005">
              <w:rPr>
                <w:sz w:val="20"/>
                <w:szCs w:val="20"/>
              </w:rPr>
              <w:t xml:space="preserve"> jezika i kulture</w:t>
            </w:r>
          </w:p>
        </w:tc>
      </w:tr>
      <w:tr w:rsidR="00356F11" w:rsidRPr="00902005" w14:paraId="0AE759AD" w14:textId="77777777" w:rsidTr="00356F11">
        <w:trPr>
          <w:trHeight w:val="610"/>
        </w:trPr>
        <w:tc>
          <w:tcPr>
            <w:tcW w:w="19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0AC98137" w14:textId="77777777" w:rsidR="00356F11" w:rsidRPr="00902005" w:rsidRDefault="00356F11" w:rsidP="00E24223">
            <w:pPr>
              <w:rPr>
                <w:b/>
                <w:sz w:val="20"/>
                <w:szCs w:val="20"/>
              </w:rPr>
            </w:pPr>
            <w:r w:rsidRPr="00902005">
              <w:rPr>
                <w:b/>
                <w:sz w:val="20"/>
                <w:szCs w:val="20"/>
              </w:rPr>
              <w:lastRenderedPageBreak/>
              <w:t>NAČINI PRAĆENJA</w:t>
            </w:r>
          </w:p>
        </w:tc>
        <w:tc>
          <w:tcPr>
            <w:tcW w:w="691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6EDB7E" w14:textId="77777777" w:rsidR="00356F11" w:rsidRPr="00902005" w:rsidRDefault="00356F11" w:rsidP="00691974">
            <w:pPr>
              <w:pStyle w:val="paragraphscxw105996757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Sustavnim uočavanjem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i bilježenjem za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pažanja o postignutim razinama </w:t>
            </w: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znanja i vještina s obzirom na postavljene zadatke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za vrijeme </w:t>
            </w: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aktivnosti na satu i održanim</w:t>
            </w:r>
            <w:r w:rsidRPr="0090200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natjecanjima </w:t>
            </w:r>
            <w:r w:rsidRPr="00902005">
              <w:rPr>
                <w:bCs/>
                <w:color w:val="000000"/>
                <w:sz w:val="20"/>
                <w:szCs w:val="20"/>
                <w:shd w:val="clear" w:color="auto" w:fill="FFFFFF"/>
              </w:rPr>
              <w:t>i prezentacijama</w:t>
            </w:r>
            <w:r w:rsidRPr="00902005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u školi i/il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902005">
              <w:rPr>
                <w:color w:val="000000"/>
                <w:sz w:val="20"/>
                <w:szCs w:val="20"/>
                <w:shd w:val="clear" w:color="auto" w:fill="FFFFFF"/>
              </w:rPr>
              <w:t>izvan škole</w:t>
            </w:r>
          </w:p>
        </w:tc>
      </w:tr>
    </w:tbl>
    <w:p w14:paraId="686800B6" w14:textId="77777777" w:rsidR="00BD2278" w:rsidRDefault="00BD2278" w:rsidP="00BD2278">
      <w:pPr>
        <w:tabs>
          <w:tab w:val="left" w:pos="583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8F02F2A" w14:textId="77777777" w:rsidR="00BD2278" w:rsidRPr="00BD2278" w:rsidRDefault="00BD2278" w:rsidP="00BD2278"/>
    <w:p w14:paraId="35C4DBCA" w14:textId="77777777" w:rsidR="003253C9" w:rsidRDefault="003253C9" w:rsidP="00763613">
      <w:pPr>
        <w:pStyle w:val="Naslov2"/>
        <w:rPr>
          <w:sz w:val="32"/>
          <w:szCs w:val="32"/>
        </w:rPr>
      </w:pPr>
    </w:p>
    <w:p w14:paraId="67173757" w14:textId="4AFF0DE5" w:rsidR="003171EB" w:rsidRPr="00763613" w:rsidRDefault="003171EB" w:rsidP="00763613">
      <w:pPr>
        <w:pStyle w:val="Naslov2"/>
        <w:rPr>
          <w:sz w:val="32"/>
          <w:szCs w:val="32"/>
        </w:rPr>
      </w:pPr>
      <w:bookmarkStart w:id="19" w:name="_Toc147406123"/>
      <w:r w:rsidRPr="00763613">
        <w:rPr>
          <w:sz w:val="32"/>
          <w:szCs w:val="32"/>
        </w:rPr>
        <w:t>5. A2 – Program</w:t>
      </w:r>
      <w:r w:rsidR="004802EE" w:rsidRPr="00763613">
        <w:rPr>
          <w:sz w:val="32"/>
          <w:szCs w:val="32"/>
        </w:rPr>
        <w:t xml:space="preserve"> potpore, potpomognutog i obogaćenog učenja</w:t>
      </w:r>
      <w:bookmarkEnd w:id="19"/>
    </w:p>
    <w:p w14:paraId="69923708" w14:textId="77777777" w:rsidR="006F0168" w:rsidRDefault="006F0168" w:rsidP="00BD2278">
      <w:pPr>
        <w:rPr>
          <w:b/>
          <w:bCs/>
          <w:sz w:val="28"/>
          <w:szCs w:val="28"/>
        </w:rPr>
      </w:pPr>
    </w:p>
    <w:p w14:paraId="282B51F6" w14:textId="77777777" w:rsidR="00B97BFB" w:rsidRDefault="006F0168" w:rsidP="00AF43C5">
      <w:pPr>
        <w:spacing w:line="360" w:lineRule="auto"/>
        <w:jc w:val="both"/>
      </w:pPr>
      <w:r w:rsidRPr="00DC6E8C">
        <w:rPr>
          <w:i/>
          <w:iCs/>
        </w:rPr>
        <w:t>Program potpore, potpomognutog i obogaćenog učenja (A2)</w:t>
      </w:r>
      <w:r>
        <w:t xml:space="preserve"> u eksperimentalnom programu cjelodnevne škole čini (uz redovitu nastavu koja predstavlja A1 program nacionalnoga kurikuluma) obavezni dio neposrednog odgojno-obrazovnog rada škole.</w:t>
      </w:r>
      <w:r w:rsidR="00126D1D">
        <w:t xml:space="preserve"> Program A2 provodi se u svih osam razreda osnovne škole</w:t>
      </w:r>
      <w:r w:rsidR="00D12021">
        <w:t>, a s</w:t>
      </w:r>
      <w:r w:rsidR="00126D1D">
        <w:t>trukturiran je tako da je dio programa obvezan za sve učenik</w:t>
      </w:r>
      <w:r w:rsidR="00D808AC">
        <w:t>e</w:t>
      </w:r>
      <w:r w:rsidR="00126D1D">
        <w:t>,</w:t>
      </w:r>
      <w:r w:rsidR="00FD1752">
        <w:t xml:space="preserve"> dok se dio aktivnosti programa organizira na načelu izbornosti za dio učenika, kako bi se odgovorilo njihovim potrebama i interesima.</w:t>
      </w:r>
      <w:r w:rsidR="006F402F">
        <w:t xml:space="preserve"> </w:t>
      </w:r>
      <w:r w:rsidR="00A40697">
        <w:t>Osmišljen je i strukturiran s ciljem da se samostalnom i zajedničkom učenju učenika pruži konkretna, prilagođena i učinkovita potpora, odnosno obogaćivanje od učitelja i stručnih suradnika.</w:t>
      </w:r>
      <w:r w:rsidR="00060509">
        <w:t xml:space="preserve"> </w:t>
      </w:r>
      <w:r w:rsidR="00F21D5A">
        <w:t>Temeljni c</w:t>
      </w:r>
      <w:r w:rsidR="00060509">
        <w:t xml:space="preserve">ilj obveznog dijela </w:t>
      </w:r>
      <w:r w:rsidR="00312C81">
        <w:t>p</w:t>
      </w:r>
      <w:r w:rsidR="00575A62">
        <w:t xml:space="preserve">rograma </w:t>
      </w:r>
      <w:r w:rsidR="00060509">
        <w:t xml:space="preserve">A2 </w:t>
      </w:r>
      <w:r w:rsidR="008B0342">
        <w:t>je svim učenicima omogućiti dodatno učenje i p</w:t>
      </w:r>
      <w:r w:rsidR="00575A62">
        <w:t>os</w:t>
      </w:r>
      <w:r w:rsidR="008B0342">
        <w:t xml:space="preserve">tizanje zadanih </w:t>
      </w:r>
      <w:r w:rsidR="00575A62">
        <w:t>odgojno-obrazovnih ciljeva (podrška i potpomaganje), odnosno obogatiti aktivnosti učenja svih učenika u sklopu redovite nastave, osobito pojedinih skupina učenika u skladu s njihovim potrebama i mogućnostima (obogaćivanje) u smjeru dosizanja viših razina ishoda učenja. Aktivnosti se</w:t>
      </w:r>
      <w:r w:rsidR="002C22AD">
        <w:t>,</w:t>
      </w:r>
      <w:r w:rsidR="009C6425">
        <w:t xml:space="preserve"> didaktički i metodički</w:t>
      </w:r>
      <w:r w:rsidR="002C22AD">
        <w:t>,</w:t>
      </w:r>
      <w:r w:rsidR="00575A62">
        <w:t xml:space="preserve"> temelje na diferencijaciji nastave i učenja kroz brojne oblike i metode</w:t>
      </w:r>
      <w:r w:rsidR="00E72B49">
        <w:t xml:space="preserve"> izvedene iz koncepta diferencijacije</w:t>
      </w:r>
      <w:r w:rsidR="00575A62">
        <w:t>.</w:t>
      </w:r>
      <w:r w:rsidR="0095282C">
        <w:t xml:space="preserve"> Program A2</w:t>
      </w:r>
      <w:r w:rsidR="00F661FB">
        <w:t xml:space="preserve"> nije izravno usmjeren na pojedine nastavne predmete, nego primarno na pojedina</w:t>
      </w:r>
      <w:r w:rsidR="006845E9">
        <w:t xml:space="preserve"> odgojno-obrazovna područja, odnosno pismenost učenika</w:t>
      </w:r>
      <w:r w:rsidR="00F90B7D">
        <w:t xml:space="preserve"> – jezič</w:t>
      </w:r>
      <w:r w:rsidR="006016F6">
        <w:t>no-komunikacijsko</w:t>
      </w:r>
      <w:r w:rsidR="00730070">
        <w:t>, matematič</w:t>
      </w:r>
      <w:r w:rsidR="006016F6">
        <w:t>ko</w:t>
      </w:r>
      <w:r w:rsidR="00730070">
        <w:t xml:space="preserve"> i prirodoslovn</w:t>
      </w:r>
      <w:r w:rsidR="006016F6">
        <w:t>o</w:t>
      </w:r>
      <w:r w:rsidR="00730070">
        <w:t xml:space="preserve"> p</w:t>
      </w:r>
      <w:r w:rsidR="006016F6">
        <w:t>odručje</w:t>
      </w:r>
      <w:r w:rsidR="00730070">
        <w:t xml:space="preserve"> te integracija </w:t>
      </w:r>
      <w:r w:rsidR="006016F6">
        <w:t xml:space="preserve">ostalih </w:t>
      </w:r>
      <w:r w:rsidR="00187426">
        <w:t xml:space="preserve">odgojno-obrazovnih </w:t>
      </w:r>
      <w:r w:rsidR="006016F6">
        <w:t>područja</w:t>
      </w:r>
      <w:r w:rsidR="007656BB">
        <w:t>.</w:t>
      </w:r>
      <w:r w:rsidR="0021455C">
        <w:t xml:space="preserve"> Važan cilj </w:t>
      </w:r>
      <w:r w:rsidR="00312C81">
        <w:t>p</w:t>
      </w:r>
      <w:r w:rsidR="0021455C">
        <w:t>rograma A2 ogleda se i u razvoju samostalnosti učenika te njihovu osnaživanju u ispunjavanju postavljenih zadataka, što se očituje i kroz razvoj učinkovitih radnih navika i stavova povezanih s radom te usmjerenost učenika na cjeloživotno učenje.</w:t>
      </w:r>
      <w:r w:rsidR="00113E96">
        <w:t xml:space="preserve"> Osmišljavanjem, zadavanjem i potporom u aktivnostima koje pred učenika postavljaju zahtjeve samostalnog rada, učenici kroz razrednu i kroz predmetnu nastavu ima</w:t>
      </w:r>
      <w:r w:rsidR="009231BA">
        <w:t xml:space="preserve">ju </w:t>
      </w:r>
      <w:r w:rsidR="00113E96">
        <w:t>priliku razviti važne vještine, stavove i pristupe radu koji predstavljaju osnovu uspješnosti unutar obrazovnog sustava, ali i kasnije u svijetu rada.</w:t>
      </w:r>
    </w:p>
    <w:p w14:paraId="5F3F2D03" w14:textId="5A4BC758" w:rsidR="00363404" w:rsidRDefault="00C47CAD" w:rsidP="00AF43C5">
      <w:pPr>
        <w:spacing w:line="360" w:lineRule="auto"/>
        <w:jc w:val="both"/>
      </w:pPr>
      <w:r>
        <w:t>Rezultati učenika prate se i vrednuju formativno.</w:t>
      </w:r>
    </w:p>
    <w:p w14:paraId="6C30F467" w14:textId="77777777" w:rsidR="004E0E48" w:rsidRDefault="004E0E48" w:rsidP="00AF43C5">
      <w:pPr>
        <w:spacing w:line="360" w:lineRule="auto"/>
        <w:jc w:val="both"/>
      </w:pPr>
    </w:p>
    <w:p w14:paraId="671B7EBF" w14:textId="7EC7CFC6" w:rsidR="004E0E48" w:rsidRDefault="009279C0" w:rsidP="009279C0">
      <w:pPr>
        <w:pStyle w:val="Naslov2"/>
      </w:pPr>
      <w:bookmarkStart w:id="20" w:name="_Toc147406124"/>
      <w:r>
        <w:lastRenderedPageBreak/>
        <w:t>5.1. A2 program – razredna nastava</w:t>
      </w:r>
      <w:bookmarkEnd w:id="20"/>
    </w:p>
    <w:p w14:paraId="652D171B" w14:textId="77777777" w:rsidR="000A5DB3" w:rsidRPr="000A5DB3" w:rsidRDefault="000A5DB3" w:rsidP="000A5D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544"/>
      </w:tblGrid>
      <w:tr w:rsidR="00A07C26" w14:paraId="7C22C4B6" w14:textId="77777777" w:rsidTr="00A07C26">
        <w:tc>
          <w:tcPr>
            <w:tcW w:w="5098" w:type="dxa"/>
            <w:gridSpan w:val="2"/>
            <w:shd w:val="clear" w:color="auto" w:fill="C6D9F1" w:themeFill="text2" w:themeFillTint="33"/>
            <w:vAlign w:val="center"/>
          </w:tcPr>
          <w:p w14:paraId="64137BC3" w14:textId="5A3BB541" w:rsidR="00A07C26" w:rsidRPr="00176045" w:rsidRDefault="00A07C26" w:rsidP="00136394">
            <w:pPr>
              <w:spacing w:line="276" w:lineRule="auto"/>
              <w:rPr>
                <w:b/>
                <w:bCs/>
              </w:rPr>
            </w:pPr>
            <w:bookmarkStart w:id="21" w:name="_Hlk146561752"/>
            <w:r w:rsidRPr="00176045">
              <w:rPr>
                <w:b/>
                <w:bCs/>
              </w:rPr>
              <w:t>OBVEZNI DIO (svi učenici)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1A63A7A2" w14:textId="41BE8A61" w:rsidR="00A07C26" w:rsidRPr="00176045" w:rsidRDefault="007D076C" w:rsidP="001363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DOBROVOLJNI I </w:t>
            </w:r>
            <w:r w:rsidR="00A07C26">
              <w:rPr>
                <w:b/>
                <w:bCs/>
              </w:rPr>
              <w:t>IZBORNI DIO (dio učenika)</w:t>
            </w:r>
          </w:p>
        </w:tc>
      </w:tr>
      <w:tr w:rsidR="00A07C26" w14:paraId="1D9B37F0" w14:textId="77777777" w:rsidTr="00A07C26">
        <w:tc>
          <w:tcPr>
            <w:tcW w:w="3397" w:type="dxa"/>
            <w:vAlign w:val="center"/>
          </w:tcPr>
          <w:p w14:paraId="5CE16706" w14:textId="1E934DBD" w:rsidR="00A07C26" w:rsidRPr="0097307F" w:rsidRDefault="00A07C26" w:rsidP="00136394">
            <w:pPr>
              <w:spacing w:line="276" w:lineRule="auto"/>
              <w:rPr>
                <w:i/>
                <w:iCs/>
              </w:rPr>
            </w:pPr>
            <w:r w:rsidRPr="0097307F">
              <w:rPr>
                <w:i/>
                <w:iCs/>
              </w:rPr>
              <w:t>Jezično-komunikacijsko područje</w:t>
            </w:r>
          </w:p>
        </w:tc>
        <w:tc>
          <w:tcPr>
            <w:tcW w:w="1701" w:type="dxa"/>
            <w:vAlign w:val="center"/>
          </w:tcPr>
          <w:p w14:paraId="6BABD6F2" w14:textId="3371E10B" w:rsidR="00A07C26" w:rsidRDefault="00A07C26" w:rsidP="00A07C26">
            <w:pPr>
              <w:spacing w:line="276" w:lineRule="auto"/>
            </w:pPr>
            <w:r>
              <w:t>1 nastavni sat</w:t>
            </w:r>
          </w:p>
        </w:tc>
        <w:tc>
          <w:tcPr>
            <w:tcW w:w="3544" w:type="dxa"/>
            <w:vMerge w:val="restart"/>
            <w:vAlign w:val="center"/>
          </w:tcPr>
          <w:p w14:paraId="4E3A3ECD" w14:textId="551185A3" w:rsidR="00A07C26" w:rsidRDefault="00A07C26" w:rsidP="00136394">
            <w:pPr>
              <w:spacing w:line="276" w:lineRule="auto"/>
            </w:pPr>
            <w:r>
              <w:t>Potrebe i interesi učenika</w:t>
            </w:r>
          </w:p>
        </w:tc>
      </w:tr>
      <w:tr w:rsidR="00A07C26" w14:paraId="55747482" w14:textId="77777777" w:rsidTr="00A07C26">
        <w:tc>
          <w:tcPr>
            <w:tcW w:w="3397" w:type="dxa"/>
            <w:vAlign w:val="center"/>
          </w:tcPr>
          <w:p w14:paraId="66BDB03A" w14:textId="4EC42229" w:rsidR="00A07C26" w:rsidRPr="0097307F" w:rsidRDefault="00A07C26" w:rsidP="00136394">
            <w:pPr>
              <w:spacing w:line="276" w:lineRule="auto"/>
              <w:rPr>
                <w:i/>
                <w:iCs/>
              </w:rPr>
            </w:pPr>
            <w:r w:rsidRPr="0097307F">
              <w:rPr>
                <w:i/>
                <w:iCs/>
              </w:rPr>
              <w:t>Matematičko područje</w:t>
            </w:r>
          </w:p>
        </w:tc>
        <w:tc>
          <w:tcPr>
            <w:tcW w:w="1701" w:type="dxa"/>
            <w:vAlign w:val="center"/>
          </w:tcPr>
          <w:p w14:paraId="5D58C8D2" w14:textId="1A3DF1DD" w:rsidR="00A07C26" w:rsidRDefault="00A07C26" w:rsidP="00A07C26">
            <w:pPr>
              <w:spacing w:line="276" w:lineRule="auto"/>
            </w:pPr>
            <w:r>
              <w:t>1 nastavni sat</w:t>
            </w:r>
          </w:p>
        </w:tc>
        <w:tc>
          <w:tcPr>
            <w:tcW w:w="3544" w:type="dxa"/>
            <w:vMerge/>
            <w:vAlign w:val="center"/>
          </w:tcPr>
          <w:p w14:paraId="161E8A33" w14:textId="24451A43" w:rsidR="00A07C26" w:rsidRDefault="00A07C26" w:rsidP="00136394">
            <w:pPr>
              <w:spacing w:line="276" w:lineRule="auto"/>
            </w:pPr>
          </w:p>
        </w:tc>
      </w:tr>
      <w:tr w:rsidR="00A07C26" w14:paraId="34435861" w14:textId="77777777" w:rsidTr="00A07C26">
        <w:tc>
          <w:tcPr>
            <w:tcW w:w="3397" w:type="dxa"/>
            <w:vAlign w:val="center"/>
          </w:tcPr>
          <w:p w14:paraId="6FA69383" w14:textId="4F41D75E" w:rsidR="00A07C26" w:rsidRPr="0097307F" w:rsidRDefault="00A07C26" w:rsidP="00136394">
            <w:pPr>
              <w:spacing w:line="276" w:lineRule="auto"/>
              <w:rPr>
                <w:i/>
                <w:iCs/>
              </w:rPr>
            </w:pPr>
            <w:r w:rsidRPr="0097307F">
              <w:rPr>
                <w:i/>
                <w:iCs/>
              </w:rPr>
              <w:t>Prirodoslovno područje</w:t>
            </w:r>
          </w:p>
        </w:tc>
        <w:tc>
          <w:tcPr>
            <w:tcW w:w="1701" w:type="dxa"/>
            <w:vAlign w:val="center"/>
          </w:tcPr>
          <w:p w14:paraId="0F6D63DF" w14:textId="6AD999FB" w:rsidR="00A07C26" w:rsidRDefault="00A07C26" w:rsidP="00A07C26">
            <w:pPr>
              <w:spacing w:line="276" w:lineRule="auto"/>
            </w:pPr>
            <w:r>
              <w:t>1 nastavni sat</w:t>
            </w:r>
          </w:p>
        </w:tc>
        <w:tc>
          <w:tcPr>
            <w:tcW w:w="3544" w:type="dxa"/>
            <w:vMerge/>
            <w:vAlign w:val="center"/>
          </w:tcPr>
          <w:p w14:paraId="64760532" w14:textId="0A0D343D" w:rsidR="00A07C26" w:rsidRDefault="00A07C26" w:rsidP="00136394">
            <w:pPr>
              <w:spacing w:line="276" w:lineRule="auto"/>
            </w:pPr>
          </w:p>
        </w:tc>
      </w:tr>
      <w:tr w:rsidR="00A07C26" w14:paraId="6C780FA3" w14:textId="77777777" w:rsidTr="00A07C26">
        <w:tc>
          <w:tcPr>
            <w:tcW w:w="3397" w:type="dxa"/>
            <w:vAlign w:val="center"/>
          </w:tcPr>
          <w:p w14:paraId="16A25FBA" w14:textId="63A48BB7" w:rsidR="00A07C26" w:rsidRPr="0097307F" w:rsidRDefault="00A07C26" w:rsidP="00136394">
            <w:pPr>
              <w:spacing w:line="276" w:lineRule="auto"/>
              <w:rPr>
                <w:i/>
                <w:iCs/>
              </w:rPr>
            </w:pPr>
            <w:r w:rsidRPr="0097307F">
              <w:rPr>
                <w:i/>
                <w:iCs/>
              </w:rPr>
              <w:t>Ostala područja</w:t>
            </w:r>
          </w:p>
        </w:tc>
        <w:tc>
          <w:tcPr>
            <w:tcW w:w="1701" w:type="dxa"/>
            <w:vAlign w:val="center"/>
          </w:tcPr>
          <w:p w14:paraId="39CABCAF" w14:textId="7DC4090E" w:rsidR="00A07C26" w:rsidRDefault="00A07C26" w:rsidP="00A07C26">
            <w:pPr>
              <w:spacing w:line="276" w:lineRule="auto"/>
            </w:pPr>
            <w:r>
              <w:t>1 nastavni sat</w:t>
            </w:r>
          </w:p>
        </w:tc>
        <w:tc>
          <w:tcPr>
            <w:tcW w:w="3544" w:type="dxa"/>
            <w:vMerge/>
            <w:vAlign w:val="center"/>
          </w:tcPr>
          <w:p w14:paraId="6E3F17EB" w14:textId="3799CEF8" w:rsidR="00A07C26" w:rsidRDefault="00A07C26" w:rsidP="00136394">
            <w:pPr>
              <w:spacing w:line="276" w:lineRule="auto"/>
            </w:pPr>
          </w:p>
        </w:tc>
      </w:tr>
      <w:tr w:rsidR="00A07C26" w14:paraId="1E565E95" w14:textId="77777777" w:rsidTr="00A07C26"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0CAE586A" w14:textId="5118EFF4" w:rsidR="00A07C26" w:rsidRPr="00526066" w:rsidRDefault="00A07C26" w:rsidP="00136394">
            <w:pPr>
              <w:spacing w:line="276" w:lineRule="auto"/>
              <w:rPr>
                <w:b/>
                <w:bCs/>
              </w:rPr>
            </w:pPr>
            <w:r w:rsidRPr="00B84814">
              <w:rPr>
                <w:b/>
                <w:bCs/>
              </w:rPr>
              <w:t>Ukupno 4 nastavna sata tjedno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F6AC6B8" w14:textId="014D4720" w:rsidR="00A07C26" w:rsidRPr="00526066" w:rsidRDefault="00A07C26" w:rsidP="00136394">
            <w:pPr>
              <w:spacing w:line="276" w:lineRule="auto"/>
              <w:rPr>
                <w:b/>
                <w:bCs/>
              </w:rPr>
            </w:pPr>
            <w:r w:rsidRPr="00526066">
              <w:rPr>
                <w:b/>
                <w:bCs/>
              </w:rPr>
              <w:t>Ukupno 4 nastavna sata tjedno</w:t>
            </w:r>
          </w:p>
        </w:tc>
      </w:tr>
    </w:tbl>
    <w:bookmarkEnd w:id="21"/>
    <w:p w14:paraId="214980D4" w14:textId="7C4FE30F" w:rsidR="00FD2E37" w:rsidRDefault="001E3575" w:rsidP="00951F5E">
      <w:pPr>
        <w:spacing w:line="276" w:lineRule="auto"/>
        <w:jc w:val="both"/>
      </w:pPr>
      <w:r>
        <w:t xml:space="preserve">+ 1 </w:t>
      </w:r>
      <w:r w:rsidR="009A0A6B">
        <w:t>sat razrednika tjedno</w:t>
      </w:r>
    </w:p>
    <w:p w14:paraId="22E192DE" w14:textId="77777777" w:rsidR="009A0A6B" w:rsidRDefault="009A0A6B" w:rsidP="009A0A6B">
      <w:pPr>
        <w:spacing w:line="360" w:lineRule="auto"/>
        <w:jc w:val="both"/>
      </w:pPr>
    </w:p>
    <w:p w14:paraId="5C9EF382" w14:textId="77777777" w:rsidR="00A46DFD" w:rsidRDefault="00A46DFD" w:rsidP="009A0A6B">
      <w:pPr>
        <w:spacing w:line="360" w:lineRule="auto"/>
        <w:jc w:val="both"/>
      </w:pPr>
    </w:p>
    <w:p w14:paraId="51849F41" w14:textId="443EF377" w:rsidR="00FD2E37" w:rsidRDefault="00FD2E37" w:rsidP="00FD2E37">
      <w:pPr>
        <w:pStyle w:val="Naslov2"/>
      </w:pPr>
      <w:bookmarkStart w:id="22" w:name="_Toc147406125"/>
      <w:r>
        <w:t>5.2. A2 program – predmetna nastava</w:t>
      </w:r>
      <w:bookmarkEnd w:id="22"/>
    </w:p>
    <w:p w14:paraId="5AF2D510" w14:textId="77777777" w:rsidR="000A5DB3" w:rsidRPr="000A5DB3" w:rsidRDefault="000A5DB3" w:rsidP="000A5D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544"/>
      </w:tblGrid>
      <w:tr w:rsidR="00A07C26" w14:paraId="2025ADA1" w14:textId="77777777" w:rsidTr="00A07C26">
        <w:tc>
          <w:tcPr>
            <w:tcW w:w="5098" w:type="dxa"/>
            <w:gridSpan w:val="2"/>
            <w:shd w:val="clear" w:color="auto" w:fill="C6D9F1" w:themeFill="text2" w:themeFillTint="33"/>
            <w:vAlign w:val="center"/>
          </w:tcPr>
          <w:p w14:paraId="77C16826" w14:textId="77777777" w:rsidR="00A07C26" w:rsidRPr="00176045" w:rsidRDefault="00A07C26" w:rsidP="00EA46D8">
            <w:pPr>
              <w:spacing w:line="276" w:lineRule="auto"/>
              <w:rPr>
                <w:b/>
                <w:bCs/>
              </w:rPr>
            </w:pPr>
            <w:r w:rsidRPr="00176045">
              <w:rPr>
                <w:b/>
                <w:bCs/>
              </w:rPr>
              <w:t>OBVEZNI DIO (svi učenici)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51C57BA8" w14:textId="72929CE3" w:rsidR="00A07C26" w:rsidRPr="00176045" w:rsidRDefault="007D076C" w:rsidP="00EA46D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DOBROVOLJNI I </w:t>
            </w:r>
            <w:r w:rsidR="00A07C26">
              <w:rPr>
                <w:b/>
                <w:bCs/>
              </w:rPr>
              <w:t>IZBORNI DIO (dio učenika)</w:t>
            </w:r>
          </w:p>
        </w:tc>
      </w:tr>
      <w:tr w:rsidR="00A07C26" w14:paraId="458DF82B" w14:textId="77777777" w:rsidTr="00A07C26">
        <w:tc>
          <w:tcPr>
            <w:tcW w:w="3397" w:type="dxa"/>
            <w:vAlign w:val="center"/>
          </w:tcPr>
          <w:p w14:paraId="6082CBE8" w14:textId="77777777" w:rsidR="00A07C26" w:rsidRPr="0097307F" w:rsidRDefault="00A07C26" w:rsidP="00EA46D8">
            <w:pPr>
              <w:spacing w:line="276" w:lineRule="auto"/>
              <w:rPr>
                <w:i/>
                <w:iCs/>
              </w:rPr>
            </w:pPr>
            <w:r w:rsidRPr="0097307F">
              <w:rPr>
                <w:i/>
                <w:iCs/>
              </w:rPr>
              <w:t>Jezično-komunikacijsko područje</w:t>
            </w:r>
          </w:p>
        </w:tc>
        <w:tc>
          <w:tcPr>
            <w:tcW w:w="1701" w:type="dxa"/>
            <w:vAlign w:val="center"/>
          </w:tcPr>
          <w:p w14:paraId="14D57BFE" w14:textId="77777777" w:rsidR="00A07C26" w:rsidRDefault="00A07C26" w:rsidP="00A07C26">
            <w:pPr>
              <w:spacing w:line="276" w:lineRule="auto"/>
            </w:pPr>
            <w:r>
              <w:t>1 nastavni sat</w:t>
            </w:r>
          </w:p>
        </w:tc>
        <w:tc>
          <w:tcPr>
            <w:tcW w:w="3544" w:type="dxa"/>
            <w:vMerge w:val="restart"/>
            <w:vAlign w:val="center"/>
          </w:tcPr>
          <w:p w14:paraId="5D028AA6" w14:textId="77777777" w:rsidR="00A07C26" w:rsidRDefault="00A07C26" w:rsidP="00EA46D8">
            <w:pPr>
              <w:spacing w:line="276" w:lineRule="auto"/>
            </w:pPr>
            <w:r>
              <w:t>Potrebe i interesi učenika</w:t>
            </w:r>
          </w:p>
        </w:tc>
      </w:tr>
      <w:tr w:rsidR="00A07C26" w14:paraId="3AD56FC8" w14:textId="77777777" w:rsidTr="00A07C26">
        <w:tc>
          <w:tcPr>
            <w:tcW w:w="3397" w:type="dxa"/>
            <w:vAlign w:val="center"/>
          </w:tcPr>
          <w:p w14:paraId="727658BE" w14:textId="77777777" w:rsidR="00A07C26" w:rsidRPr="0097307F" w:rsidRDefault="00A07C26" w:rsidP="00EA46D8">
            <w:pPr>
              <w:spacing w:line="276" w:lineRule="auto"/>
              <w:rPr>
                <w:i/>
                <w:iCs/>
              </w:rPr>
            </w:pPr>
            <w:r w:rsidRPr="0097307F">
              <w:rPr>
                <w:i/>
                <w:iCs/>
              </w:rPr>
              <w:t>Matematičko područje</w:t>
            </w:r>
          </w:p>
        </w:tc>
        <w:tc>
          <w:tcPr>
            <w:tcW w:w="1701" w:type="dxa"/>
            <w:vAlign w:val="center"/>
          </w:tcPr>
          <w:p w14:paraId="41376A08" w14:textId="77777777" w:rsidR="00A07C26" w:rsidRDefault="00A07C26" w:rsidP="00A07C26">
            <w:pPr>
              <w:spacing w:line="276" w:lineRule="auto"/>
            </w:pPr>
            <w:r>
              <w:t>1 nastavni sat</w:t>
            </w:r>
          </w:p>
        </w:tc>
        <w:tc>
          <w:tcPr>
            <w:tcW w:w="3544" w:type="dxa"/>
            <w:vMerge/>
            <w:vAlign w:val="center"/>
          </w:tcPr>
          <w:p w14:paraId="05EB9C3C" w14:textId="77777777" w:rsidR="00A07C26" w:rsidRDefault="00A07C26" w:rsidP="00EA46D8">
            <w:pPr>
              <w:spacing w:line="276" w:lineRule="auto"/>
            </w:pPr>
          </w:p>
        </w:tc>
      </w:tr>
      <w:tr w:rsidR="00A07C26" w14:paraId="41FC6AFD" w14:textId="77777777" w:rsidTr="00A07C26">
        <w:tc>
          <w:tcPr>
            <w:tcW w:w="3397" w:type="dxa"/>
            <w:vAlign w:val="center"/>
          </w:tcPr>
          <w:p w14:paraId="292E1829" w14:textId="77777777" w:rsidR="00A07C26" w:rsidRPr="0097307F" w:rsidRDefault="00A07C26" w:rsidP="00EA46D8">
            <w:pPr>
              <w:spacing w:line="276" w:lineRule="auto"/>
              <w:rPr>
                <w:i/>
                <w:iCs/>
              </w:rPr>
            </w:pPr>
            <w:r w:rsidRPr="0097307F">
              <w:rPr>
                <w:i/>
                <w:iCs/>
              </w:rPr>
              <w:t>Prirodoslovno područje</w:t>
            </w:r>
          </w:p>
        </w:tc>
        <w:tc>
          <w:tcPr>
            <w:tcW w:w="1701" w:type="dxa"/>
            <w:vAlign w:val="center"/>
          </w:tcPr>
          <w:p w14:paraId="6861A1D4" w14:textId="77777777" w:rsidR="00A07C26" w:rsidRDefault="00A07C26" w:rsidP="00A07C26">
            <w:pPr>
              <w:spacing w:line="276" w:lineRule="auto"/>
            </w:pPr>
            <w:r>
              <w:t>1 nastavni sat</w:t>
            </w:r>
          </w:p>
        </w:tc>
        <w:tc>
          <w:tcPr>
            <w:tcW w:w="3544" w:type="dxa"/>
            <w:vMerge/>
            <w:vAlign w:val="center"/>
          </w:tcPr>
          <w:p w14:paraId="048A200E" w14:textId="77777777" w:rsidR="00A07C26" w:rsidRDefault="00A07C26" w:rsidP="00EA46D8">
            <w:pPr>
              <w:spacing w:line="276" w:lineRule="auto"/>
            </w:pPr>
          </w:p>
        </w:tc>
      </w:tr>
      <w:tr w:rsidR="00A07C26" w14:paraId="5DE53583" w14:textId="77777777" w:rsidTr="00A07C26">
        <w:tc>
          <w:tcPr>
            <w:tcW w:w="3397" w:type="dxa"/>
            <w:vAlign w:val="center"/>
          </w:tcPr>
          <w:p w14:paraId="0BA144B4" w14:textId="77777777" w:rsidR="00A07C26" w:rsidRPr="0097307F" w:rsidRDefault="00A07C26" w:rsidP="00EA46D8">
            <w:pPr>
              <w:spacing w:line="276" w:lineRule="auto"/>
              <w:rPr>
                <w:i/>
                <w:iCs/>
              </w:rPr>
            </w:pPr>
            <w:r w:rsidRPr="0097307F">
              <w:rPr>
                <w:i/>
                <w:iCs/>
              </w:rPr>
              <w:t>Ostala područja</w:t>
            </w:r>
          </w:p>
        </w:tc>
        <w:tc>
          <w:tcPr>
            <w:tcW w:w="1701" w:type="dxa"/>
            <w:vAlign w:val="center"/>
          </w:tcPr>
          <w:p w14:paraId="44D56A3C" w14:textId="77777777" w:rsidR="00A07C26" w:rsidRDefault="00A07C26" w:rsidP="00A07C26">
            <w:pPr>
              <w:spacing w:line="276" w:lineRule="auto"/>
            </w:pPr>
            <w:r>
              <w:t>1 nastavni sat</w:t>
            </w:r>
          </w:p>
        </w:tc>
        <w:tc>
          <w:tcPr>
            <w:tcW w:w="3544" w:type="dxa"/>
            <w:vMerge/>
            <w:vAlign w:val="center"/>
          </w:tcPr>
          <w:p w14:paraId="4A594627" w14:textId="77777777" w:rsidR="00A07C26" w:rsidRDefault="00A07C26" w:rsidP="00EA46D8">
            <w:pPr>
              <w:spacing w:line="276" w:lineRule="auto"/>
            </w:pPr>
          </w:p>
        </w:tc>
      </w:tr>
      <w:tr w:rsidR="00A07C26" w14:paraId="58DC55D5" w14:textId="77777777" w:rsidTr="00A07C26"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3D42B948" w14:textId="77777777" w:rsidR="00A07C26" w:rsidRPr="00526066" w:rsidRDefault="00A07C26" w:rsidP="00EA46D8">
            <w:pPr>
              <w:spacing w:line="276" w:lineRule="auto"/>
              <w:rPr>
                <w:b/>
                <w:bCs/>
              </w:rPr>
            </w:pPr>
            <w:r w:rsidRPr="00B84814">
              <w:rPr>
                <w:b/>
                <w:bCs/>
              </w:rPr>
              <w:t>Ukupno 4 nastavna sata tjedno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3CADF11" w14:textId="77777777" w:rsidR="00A07C26" w:rsidRPr="00526066" w:rsidRDefault="00A07C26" w:rsidP="00EA46D8">
            <w:pPr>
              <w:spacing w:line="276" w:lineRule="auto"/>
              <w:rPr>
                <w:b/>
                <w:bCs/>
              </w:rPr>
            </w:pPr>
            <w:r w:rsidRPr="00526066">
              <w:rPr>
                <w:b/>
                <w:bCs/>
              </w:rPr>
              <w:t>Ukupno 4 nastavna sata tjedno</w:t>
            </w:r>
          </w:p>
        </w:tc>
      </w:tr>
    </w:tbl>
    <w:p w14:paraId="5CC95D11" w14:textId="1DC059D9" w:rsidR="00FD2E37" w:rsidRPr="00FD2E37" w:rsidRDefault="009A0A6B" w:rsidP="00951F5E">
      <w:pPr>
        <w:spacing w:line="276" w:lineRule="auto"/>
      </w:pPr>
      <w:r>
        <w:t>+ 1 sat razrednika tjedno</w:t>
      </w:r>
    </w:p>
    <w:p w14:paraId="40C13A25" w14:textId="18658D39" w:rsidR="004E0E48" w:rsidRDefault="004E0E48" w:rsidP="00AF43C5">
      <w:pPr>
        <w:spacing w:line="360" w:lineRule="auto"/>
        <w:jc w:val="both"/>
      </w:pPr>
    </w:p>
    <w:p w14:paraId="34BC24AA" w14:textId="77777777" w:rsidR="004A796E" w:rsidRDefault="004A796E" w:rsidP="004A796E">
      <w:pPr>
        <w:spacing w:line="360" w:lineRule="auto"/>
        <w:jc w:val="both"/>
      </w:pPr>
    </w:p>
    <w:p w14:paraId="4F7AEF1C" w14:textId="77777777" w:rsidR="004A796E" w:rsidRDefault="004A796E" w:rsidP="004A796E">
      <w:pPr>
        <w:spacing w:line="360" w:lineRule="auto"/>
        <w:jc w:val="both"/>
      </w:pPr>
    </w:p>
    <w:p w14:paraId="76777FCC" w14:textId="77777777" w:rsidR="004A796E" w:rsidRDefault="004A796E" w:rsidP="004A796E">
      <w:pPr>
        <w:spacing w:line="360" w:lineRule="auto"/>
        <w:jc w:val="both"/>
      </w:pPr>
    </w:p>
    <w:p w14:paraId="6E00BD76" w14:textId="77777777" w:rsidR="004A796E" w:rsidRDefault="004A796E" w:rsidP="004A796E">
      <w:pPr>
        <w:spacing w:line="360" w:lineRule="auto"/>
        <w:jc w:val="both"/>
      </w:pPr>
    </w:p>
    <w:p w14:paraId="6E2D34CD" w14:textId="77777777" w:rsidR="004A796E" w:rsidRDefault="004A796E" w:rsidP="004A796E">
      <w:pPr>
        <w:spacing w:line="360" w:lineRule="auto"/>
        <w:jc w:val="both"/>
      </w:pPr>
    </w:p>
    <w:p w14:paraId="223DA190" w14:textId="77777777" w:rsidR="004A796E" w:rsidRDefault="004A796E" w:rsidP="004A796E">
      <w:pPr>
        <w:spacing w:line="360" w:lineRule="auto"/>
        <w:jc w:val="both"/>
      </w:pPr>
    </w:p>
    <w:p w14:paraId="1082D2E0" w14:textId="77777777" w:rsidR="004A796E" w:rsidRDefault="004A796E" w:rsidP="004A796E">
      <w:pPr>
        <w:spacing w:line="360" w:lineRule="auto"/>
        <w:jc w:val="both"/>
      </w:pPr>
    </w:p>
    <w:p w14:paraId="12427977" w14:textId="77777777" w:rsidR="004A796E" w:rsidRDefault="004A796E" w:rsidP="004A796E">
      <w:pPr>
        <w:spacing w:line="360" w:lineRule="auto"/>
        <w:jc w:val="both"/>
      </w:pPr>
    </w:p>
    <w:p w14:paraId="30A45B85" w14:textId="77777777" w:rsidR="004A796E" w:rsidRDefault="004A796E" w:rsidP="004A796E">
      <w:pPr>
        <w:spacing w:line="360" w:lineRule="auto"/>
        <w:jc w:val="both"/>
      </w:pPr>
    </w:p>
    <w:p w14:paraId="3CF4F899" w14:textId="77777777" w:rsidR="004A796E" w:rsidRDefault="004A796E" w:rsidP="004A796E">
      <w:pPr>
        <w:spacing w:line="360" w:lineRule="auto"/>
        <w:jc w:val="both"/>
      </w:pPr>
    </w:p>
    <w:p w14:paraId="0451B837" w14:textId="77777777" w:rsidR="004A796E" w:rsidRDefault="004A796E" w:rsidP="004A796E">
      <w:pPr>
        <w:spacing w:line="360" w:lineRule="auto"/>
        <w:jc w:val="both"/>
      </w:pPr>
    </w:p>
    <w:p w14:paraId="25B825C6" w14:textId="77777777" w:rsidR="004A796E" w:rsidRDefault="004A796E" w:rsidP="004A796E">
      <w:pPr>
        <w:spacing w:line="360" w:lineRule="auto"/>
        <w:jc w:val="both"/>
      </w:pPr>
    </w:p>
    <w:p w14:paraId="24AED1F4" w14:textId="08D6BCAF" w:rsidR="004A796E" w:rsidRDefault="004A796E" w:rsidP="004A796E">
      <w:pPr>
        <w:spacing w:line="360" w:lineRule="auto"/>
        <w:jc w:val="both"/>
      </w:pPr>
      <w:bookmarkStart w:id="23" w:name="_Toc20739110"/>
    </w:p>
    <w:p w14:paraId="5800DAA7" w14:textId="689D396B" w:rsidR="005F2F10" w:rsidRPr="004A796E" w:rsidRDefault="00F97499" w:rsidP="004A796E">
      <w:pPr>
        <w:pStyle w:val="Naslov2"/>
        <w:rPr>
          <w:rStyle w:val="Naslov2Char"/>
          <w:b/>
          <w:bCs/>
          <w:iCs/>
        </w:rPr>
      </w:pPr>
      <w:bookmarkStart w:id="24" w:name="_Toc147406126"/>
      <w:r>
        <w:rPr>
          <w:b w:val="0"/>
          <w:bCs w:val="0"/>
          <w:i/>
          <w:noProof/>
          <w:sz w:val="20"/>
          <w:szCs w:val="18"/>
        </w:rPr>
        <w:lastRenderedPageBreak/>
        <w:drawing>
          <wp:anchor distT="0" distB="0" distL="114300" distR="114300" simplePos="0" relativeHeight="251620352" behindDoc="0" locked="0" layoutInCell="1" allowOverlap="1" wp14:anchorId="3BF56489" wp14:editId="720C3476">
            <wp:simplePos x="0" y="0"/>
            <wp:positionH relativeFrom="margin">
              <wp:posOffset>3793490</wp:posOffset>
            </wp:positionH>
            <wp:positionV relativeFrom="paragraph">
              <wp:posOffset>-432435</wp:posOffset>
            </wp:positionV>
            <wp:extent cx="838200" cy="766445"/>
            <wp:effectExtent l="0" t="0" r="0" b="0"/>
            <wp:wrapNone/>
            <wp:docPr id="42" name="Picture 5" descr="image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p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268">
        <w:rPr>
          <w:b w:val="0"/>
          <w:noProof/>
          <w:szCs w:val="22"/>
        </w:rPr>
        <w:drawing>
          <wp:anchor distT="0" distB="0" distL="114300" distR="114300" simplePos="0" relativeHeight="251789312" behindDoc="0" locked="0" layoutInCell="1" allowOverlap="1" wp14:anchorId="453B3291" wp14:editId="2F699D4B">
            <wp:simplePos x="0" y="0"/>
            <wp:positionH relativeFrom="margin">
              <wp:align>right</wp:align>
            </wp:positionH>
            <wp:positionV relativeFrom="paragraph">
              <wp:posOffset>-599440</wp:posOffset>
            </wp:positionV>
            <wp:extent cx="1089660" cy="963930"/>
            <wp:effectExtent l="0" t="0" r="0" b="7620"/>
            <wp:wrapNone/>
            <wp:docPr id="110" name="Slika 110" descr="Slikovni rezultat za školski volonterski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likovni rezultat za školski volonterski klub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7AE" w:rsidRPr="004A796E">
        <w:t>6</w:t>
      </w:r>
      <w:r w:rsidR="000753C8" w:rsidRPr="004A796E">
        <w:rPr>
          <w:rStyle w:val="Naslov2Char"/>
          <w:b/>
          <w:bCs/>
          <w:iCs/>
        </w:rPr>
        <w:t xml:space="preserve">. </w:t>
      </w:r>
      <w:r w:rsidR="007F7ABE" w:rsidRPr="00F97499">
        <w:rPr>
          <w:rStyle w:val="Naslov2Char"/>
          <w:b/>
          <w:bCs/>
          <w:iCs/>
          <w:sz w:val="32"/>
          <w:szCs w:val="32"/>
        </w:rPr>
        <w:t>B1</w:t>
      </w:r>
      <w:r w:rsidR="00A92395" w:rsidRPr="00F97499">
        <w:rPr>
          <w:rStyle w:val="Naslov2Char"/>
          <w:b/>
          <w:bCs/>
          <w:iCs/>
          <w:sz w:val="32"/>
          <w:szCs w:val="32"/>
        </w:rPr>
        <w:t xml:space="preserve"> – </w:t>
      </w:r>
      <w:bookmarkEnd w:id="23"/>
      <w:r w:rsidR="00A92395" w:rsidRPr="00F97499">
        <w:rPr>
          <w:rStyle w:val="Naslov2Char"/>
          <w:b/>
          <w:bCs/>
          <w:iCs/>
          <w:sz w:val="32"/>
          <w:szCs w:val="32"/>
        </w:rPr>
        <w:t>Program</w:t>
      </w:r>
      <w:r w:rsidR="00575F70" w:rsidRPr="00F97499">
        <w:rPr>
          <w:rStyle w:val="Naslov2Char"/>
          <w:b/>
          <w:bCs/>
          <w:iCs/>
          <w:sz w:val="32"/>
          <w:szCs w:val="32"/>
        </w:rPr>
        <w:t xml:space="preserve"> izvannastavnih aktivnosti</w:t>
      </w:r>
      <w:bookmarkEnd w:id="24"/>
    </w:p>
    <w:p w14:paraId="33D122D8" w14:textId="75F76E01" w:rsidR="002B61EB" w:rsidRPr="002B61EB" w:rsidRDefault="002B61EB" w:rsidP="002B61EB"/>
    <w:p w14:paraId="17F3647A" w14:textId="3FBB1964" w:rsidR="004D32F6" w:rsidRDefault="00442214" w:rsidP="004C5BB4">
      <w:pPr>
        <w:spacing w:line="360" w:lineRule="auto"/>
        <w:jc w:val="both"/>
        <w:rPr>
          <w:szCs w:val="22"/>
        </w:rPr>
      </w:pPr>
      <w:r>
        <w:rPr>
          <w:i/>
          <w:szCs w:val="22"/>
        </w:rPr>
        <w:t xml:space="preserve">Program izvannastavnih aktivnosti (B1) </w:t>
      </w:r>
      <w:r w:rsidR="006221C9">
        <w:t>organizira se i izvodi u funkciji nacionalnoga kurikuluma kroz zadovoljenje potreba i interesa učenika, kao i kroz prilagodbu odgojno-obrazovnog rada pojedinim odgojno-obrazovnim skupinama učenika. Drugim riječima,</w:t>
      </w:r>
      <w:r w:rsidR="006221C9">
        <w:rPr>
          <w:i/>
          <w:szCs w:val="22"/>
        </w:rPr>
        <w:t xml:space="preserve"> </w:t>
      </w:r>
      <w:r w:rsidR="006221C9" w:rsidRPr="006221C9">
        <w:rPr>
          <w:iCs/>
          <w:szCs w:val="22"/>
        </w:rPr>
        <w:t>izvannastavne aktivnosti</w:t>
      </w:r>
      <w:r w:rsidR="006221C9">
        <w:rPr>
          <w:i/>
          <w:szCs w:val="22"/>
        </w:rPr>
        <w:t xml:space="preserve"> </w:t>
      </w:r>
      <w:r w:rsidR="006221C9">
        <w:rPr>
          <w:iCs/>
          <w:szCs w:val="22"/>
        </w:rPr>
        <w:t xml:space="preserve">podrazumijevaju </w:t>
      </w:r>
      <w:r w:rsidR="000074AC">
        <w:rPr>
          <w:szCs w:val="22"/>
        </w:rPr>
        <w:t xml:space="preserve">učiteljevu </w:t>
      </w:r>
      <w:r w:rsidR="005F2F10" w:rsidRPr="000074AC">
        <w:rPr>
          <w:szCs w:val="22"/>
        </w:rPr>
        <w:t xml:space="preserve">slobodu kreiranja odgojno-obrazovnog rada koji za cilj ima poticanje i angažiranje učenika za rad izvan redovne nastave. </w:t>
      </w:r>
      <w:r w:rsidR="009E504B">
        <w:rPr>
          <w:szCs w:val="22"/>
        </w:rPr>
        <w:t>Izvannastavne aktivnosti o</w:t>
      </w:r>
      <w:r w:rsidR="005F2F10" w:rsidRPr="000074AC">
        <w:rPr>
          <w:szCs w:val="22"/>
        </w:rPr>
        <w:t>bično su povezane s određenim nastavnim predmetom ili su interdisciplinarne naravi</w:t>
      </w:r>
      <w:r w:rsidR="00BB47C9">
        <w:rPr>
          <w:szCs w:val="22"/>
        </w:rPr>
        <w:t xml:space="preserve">. Ipak, </w:t>
      </w:r>
      <w:r w:rsidR="005F38E3">
        <w:rPr>
          <w:szCs w:val="22"/>
        </w:rPr>
        <w:t xml:space="preserve">kroz B1 program </w:t>
      </w:r>
      <w:r w:rsidR="00855548">
        <w:rPr>
          <w:szCs w:val="22"/>
        </w:rPr>
        <w:t xml:space="preserve">stavlja </w:t>
      </w:r>
      <w:r w:rsidR="00E66175">
        <w:rPr>
          <w:szCs w:val="22"/>
        </w:rPr>
        <w:t xml:space="preserve">se </w:t>
      </w:r>
      <w:r w:rsidR="00855548">
        <w:rPr>
          <w:szCs w:val="22"/>
        </w:rPr>
        <w:t xml:space="preserve">naglasak na </w:t>
      </w:r>
      <w:r w:rsidR="00BB47C9">
        <w:rPr>
          <w:szCs w:val="22"/>
        </w:rPr>
        <w:t>njihovu povezanost</w:t>
      </w:r>
      <w:r w:rsidR="00E66175">
        <w:rPr>
          <w:szCs w:val="22"/>
        </w:rPr>
        <w:t xml:space="preserve"> s društveno-humanističkim, umjetničkim</w:t>
      </w:r>
      <w:r w:rsidR="00B3793F">
        <w:rPr>
          <w:szCs w:val="22"/>
        </w:rPr>
        <w:t xml:space="preserve"> te tjelesnim, zdravstvenim i sportskim područjem </w:t>
      </w:r>
      <w:r w:rsidR="009D29B1">
        <w:rPr>
          <w:szCs w:val="22"/>
        </w:rPr>
        <w:t xml:space="preserve">u svrhu cjelovitog razvoja učenika. </w:t>
      </w:r>
      <w:r w:rsidR="00C94489">
        <w:rPr>
          <w:szCs w:val="22"/>
        </w:rPr>
        <w:t>M</w:t>
      </w:r>
      <w:r w:rsidR="005F2F10" w:rsidRPr="000074AC">
        <w:rPr>
          <w:szCs w:val="22"/>
        </w:rPr>
        <w:t>etode realizacije</w:t>
      </w:r>
      <w:r w:rsidR="00123033">
        <w:rPr>
          <w:szCs w:val="22"/>
        </w:rPr>
        <w:t xml:space="preserve"> ovih</w:t>
      </w:r>
      <w:r w:rsidR="00E66175">
        <w:rPr>
          <w:szCs w:val="22"/>
        </w:rPr>
        <w:t xml:space="preserve"> aktivnosti </w:t>
      </w:r>
      <w:r w:rsidR="005F2F10" w:rsidRPr="000074AC">
        <w:rPr>
          <w:szCs w:val="22"/>
        </w:rPr>
        <w:t xml:space="preserve">pretežito </w:t>
      </w:r>
      <w:r w:rsidR="00E66175">
        <w:rPr>
          <w:szCs w:val="22"/>
        </w:rPr>
        <w:t xml:space="preserve">su </w:t>
      </w:r>
      <w:r w:rsidR="005F2F10" w:rsidRPr="000074AC">
        <w:rPr>
          <w:szCs w:val="22"/>
        </w:rPr>
        <w:t>rad</w:t>
      </w:r>
      <w:r w:rsidR="000854F3" w:rsidRPr="000074AC">
        <w:rPr>
          <w:szCs w:val="22"/>
        </w:rPr>
        <w:t>io</w:t>
      </w:r>
      <w:r w:rsidR="005F2F10" w:rsidRPr="000074AC">
        <w:rPr>
          <w:szCs w:val="22"/>
        </w:rPr>
        <w:t>ničkog, projektnog i</w:t>
      </w:r>
      <w:r w:rsidR="00857EEF">
        <w:rPr>
          <w:szCs w:val="22"/>
        </w:rPr>
        <w:t xml:space="preserve"> </w:t>
      </w:r>
      <w:r w:rsidR="005F2F10" w:rsidRPr="000074AC">
        <w:rPr>
          <w:szCs w:val="22"/>
        </w:rPr>
        <w:t>istraživačkog tipa.</w:t>
      </w:r>
      <w:r w:rsidR="000074AC">
        <w:rPr>
          <w:szCs w:val="22"/>
        </w:rPr>
        <w:t xml:space="preserve"> </w:t>
      </w:r>
      <w:r w:rsidR="00A119E0">
        <w:rPr>
          <w:szCs w:val="22"/>
        </w:rPr>
        <w:t xml:space="preserve">Sudjelovanje učenika u </w:t>
      </w:r>
      <w:r w:rsidR="009E5342">
        <w:rPr>
          <w:szCs w:val="22"/>
        </w:rPr>
        <w:t>B1 p</w:t>
      </w:r>
      <w:r w:rsidR="00A119E0">
        <w:rPr>
          <w:szCs w:val="22"/>
        </w:rPr>
        <w:t>rogram</w:t>
      </w:r>
      <w:r w:rsidR="009E5342">
        <w:rPr>
          <w:szCs w:val="22"/>
        </w:rPr>
        <w:t>u</w:t>
      </w:r>
      <w:r w:rsidR="00A119E0">
        <w:rPr>
          <w:szCs w:val="22"/>
        </w:rPr>
        <w:t xml:space="preserve"> izborno je</w:t>
      </w:r>
      <w:r w:rsidR="00E44515">
        <w:rPr>
          <w:szCs w:val="22"/>
        </w:rPr>
        <w:t xml:space="preserve"> i besplatno te ne uključuje vrednovanje i ocjenjivanje. </w:t>
      </w:r>
      <w:r w:rsidR="001961C1">
        <w:rPr>
          <w:szCs w:val="22"/>
        </w:rPr>
        <w:t>Aktivnosti programa o</w:t>
      </w:r>
      <w:r w:rsidR="000074AC">
        <w:rPr>
          <w:szCs w:val="22"/>
        </w:rPr>
        <w:t xml:space="preserve">rganiziraju se za sve </w:t>
      </w:r>
      <w:r w:rsidR="00123033">
        <w:rPr>
          <w:szCs w:val="22"/>
        </w:rPr>
        <w:t xml:space="preserve">zainteresirane </w:t>
      </w:r>
      <w:r w:rsidR="000074AC">
        <w:rPr>
          <w:szCs w:val="22"/>
        </w:rPr>
        <w:t>učenike što znači da uključuju</w:t>
      </w:r>
      <w:r w:rsidR="005F2F10" w:rsidRPr="000074AC">
        <w:rPr>
          <w:szCs w:val="22"/>
        </w:rPr>
        <w:t xml:space="preserve"> učenike prosječnih sposobnosti, darovite učenike t</w:t>
      </w:r>
      <w:r w:rsidR="002F313E" w:rsidRPr="000074AC">
        <w:rPr>
          <w:szCs w:val="22"/>
        </w:rPr>
        <w:t xml:space="preserve">e učenike s posebnim potrebama, i to tijekom cijele </w:t>
      </w:r>
      <w:r w:rsidR="0000405C">
        <w:rPr>
          <w:szCs w:val="22"/>
        </w:rPr>
        <w:t>školske</w:t>
      </w:r>
      <w:r w:rsidR="002F313E" w:rsidRPr="000074AC">
        <w:rPr>
          <w:szCs w:val="22"/>
        </w:rPr>
        <w:t xml:space="preserve"> godine.</w:t>
      </w:r>
      <w:r w:rsidR="004B4FED">
        <w:rPr>
          <w:szCs w:val="22"/>
        </w:rPr>
        <w:t xml:space="preserve"> </w:t>
      </w:r>
      <w:r w:rsidR="004B4FED">
        <w:t>Program se u pravilu izvodi u školi, odnosno kao kombinacija aktivnosti unutar prostorija školskog i neposrednog izvanškolskog okruženja, ili u drugim prostorima prilagođenima za njegovu izvedbu.</w:t>
      </w:r>
    </w:p>
    <w:p w14:paraId="106A612F" w14:textId="041AEC99" w:rsidR="00504301" w:rsidRDefault="00C85C1D" w:rsidP="004C5BB4">
      <w:pPr>
        <w:spacing w:line="360" w:lineRule="auto"/>
        <w:jc w:val="both"/>
        <w:rPr>
          <w:szCs w:val="22"/>
        </w:rPr>
      </w:pPr>
      <w:r w:rsidRPr="000074AC">
        <w:rPr>
          <w:szCs w:val="22"/>
        </w:rPr>
        <w:t>Praćenje uspješnosti</w:t>
      </w:r>
      <w:r w:rsidR="000238E3">
        <w:rPr>
          <w:szCs w:val="22"/>
        </w:rPr>
        <w:t xml:space="preserve"> </w:t>
      </w:r>
      <w:r w:rsidRPr="000074AC">
        <w:rPr>
          <w:szCs w:val="22"/>
        </w:rPr>
        <w:t xml:space="preserve">realizacije </w:t>
      </w:r>
      <w:r w:rsidR="00CB4100">
        <w:rPr>
          <w:szCs w:val="22"/>
        </w:rPr>
        <w:t>programa</w:t>
      </w:r>
      <w:r w:rsidR="004D7128" w:rsidRPr="000074AC">
        <w:rPr>
          <w:szCs w:val="22"/>
        </w:rPr>
        <w:t xml:space="preserve"> vr</w:t>
      </w:r>
      <w:r w:rsidR="000074AC">
        <w:rPr>
          <w:szCs w:val="22"/>
        </w:rPr>
        <w:t xml:space="preserve">ši se kroz sudjelovanje na </w:t>
      </w:r>
      <w:r w:rsidR="004D7128" w:rsidRPr="000074AC">
        <w:rPr>
          <w:szCs w:val="22"/>
        </w:rPr>
        <w:t>priredbama, izložbama, natjecanjima, prezentacijama</w:t>
      </w:r>
      <w:r w:rsidR="000074AC">
        <w:rPr>
          <w:szCs w:val="22"/>
        </w:rPr>
        <w:t xml:space="preserve"> i sl</w:t>
      </w:r>
      <w:r w:rsidR="005213A4">
        <w:rPr>
          <w:szCs w:val="22"/>
        </w:rPr>
        <w:t>.</w:t>
      </w:r>
    </w:p>
    <w:p w14:paraId="09E67EA2" w14:textId="5801DD46" w:rsidR="00CB4100" w:rsidRDefault="00CB4100" w:rsidP="004C5BB4">
      <w:pPr>
        <w:spacing w:line="360" w:lineRule="auto"/>
        <w:jc w:val="both"/>
        <w:rPr>
          <w:szCs w:val="22"/>
        </w:rPr>
      </w:pPr>
    </w:p>
    <w:p w14:paraId="69D51EE7" w14:textId="1A7CF89F" w:rsidR="00CB4100" w:rsidRDefault="00CB4100" w:rsidP="004C5BB4">
      <w:pPr>
        <w:spacing w:line="360" w:lineRule="auto"/>
        <w:jc w:val="both"/>
        <w:rPr>
          <w:szCs w:val="22"/>
        </w:rPr>
      </w:pPr>
    </w:p>
    <w:p w14:paraId="5B586CF2" w14:textId="11F9E7B6" w:rsidR="00CB4100" w:rsidRDefault="00CB4100" w:rsidP="004C5BB4">
      <w:pPr>
        <w:spacing w:line="360" w:lineRule="auto"/>
        <w:jc w:val="both"/>
        <w:rPr>
          <w:szCs w:val="22"/>
        </w:rPr>
      </w:pPr>
    </w:p>
    <w:p w14:paraId="5BD9A2E0" w14:textId="473A99C1" w:rsidR="00CB4100" w:rsidRDefault="00CB4100" w:rsidP="004C5BB4">
      <w:pPr>
        <w:spacing w:line="360" w:lineRule="auto"/>
        <w:jc w:val="both"/>
        <w:rPr>
          <w:szCs w:val="22"/>
        </w:rPr>
      </w:pPr>
    </w:p>
    <w:p w14:paraId="0BC34D50" w14:textId="6BF8B219" w:rsidR="00CB4100" w:rsidRDefault="00CB4100" w:rsidP="004C5BB4">
      <w:pPr>
        <w:spacing w:line="360" w:lineRule="auto"/>
        <w:jc w:val="both"/>
        <w:rPr>
          <w:szCs w:val="22"/>
        </w:rPr>
      </w:pPr>
    </w:p>
    <w:p w14:paraId="15CF02F3" w14:textId="26CB383B" w:rsidR="004E0E48" w:rsidRDefault="004E0E48" w:rsidP="004C5BB4">
      <w:pPr>
        <w:spacing w:line="360" w:lineRule="auto"/>
        <w:jc w:val="both"/>
        <w:rPr>
          <w:szCs w:val="22"/>
        </w:rPr>
      </w:pPr>
    </w:p>
    <w:p w14:paraId="265A3367" w14:textId="387ABF18" w:rsidR="00A46DFD" w:rsidRDefault="00A46DFD" w:rsidP="004C5BB4">
      <w:pPr>
        <w:spacing w:line="360" w:lineRule="auto"/>
        <w:jc w:val="both"/>
        <w:rPr>
          <w:szCs w:val="22"/>
        </w:rPr>
      </w:pPr>
    </w:p>
    <w:p w14:paraId="6750754B" w14:textId="05B8EE5E" w:rsidR="00A46DFD" w:rsidRDefault="00A46DFD" w:rsidP="004C5BB4">
      <w:pPr>
        <w:spacing w:line="360" w:lineRule="auto"/>
        <w:jc w:val="both"/>
        <w:rPr>
          <w:szCs w:val="22"/>
        </w:rPr>
      </w:pPr>
    </w:p>
    <w:p w14:paraId="5B75D439" w14:textId="77777777" w:rsidR="00A46DFD" w:rsidRDefault="00A46DFD" w:rsidP="004C5BB4">
      <w:pPr>
        <w:spacing w:line="360" w:lineRule="auto"/>
        <w:jc w:val="both"/>
        <w:rPr>
          <w:szCs w:val="22"/>
        </w:rPr>
      </w:pPr>
    </w:p>
    <w:p w14:paraId="1B69EAA2" w14:textId="77777777" w:rsidR="00A46DFD" w:rsidRDefault="00A46DFD" w:rsidP="004C5BB4">
      <w:pPr>
        <w:spacing w:line="360" w:lineRule="auto"/>
        <w:jc w:val="both"/>
        <w:rPr>
          <w:szCs w:val="22"/>
        </w:rPr>
      </w:pPr>
    </w:p>
    <w:p w14:paraId="439D2808" w14:textId="77777777" w:rsidR="00A46DFD" w:rsidRDefault="00A46DFD" w:rsidP="004C5BB4">
      <w:pPr>
        <w:spacing w:line="360" w:lineRule="auto"/>
        <w:jc w:val="both"/>
        <w:rPr>
          <w:szCs w:val="22"/>
        </w:rPr>
      </w:pPr>
    </w:p>
    <w:p w14:paraId="79573C4C" w14:textId="77777777" w:rsidR="00A46DFD" w:rsidRDefault="00A46DFD" w:rsidP="004C5BB4">
      <w:pPr>
        <w:spacing w:line="360" w:lineRule="auto"/>
        <w:jc w:val="both"/>
        <w:rPr>
          <w:szCs w:val="22"/>
        </w:rPr>
      </w:pPr>
    </w:p>
    <w:p w14:paraId="028F8FCC" w14:textId="77777777" w:rsidR="00A46DFD" w:rsidRDefault="00A46DFD" w:rsidP="004C5BB4">
      <w:pPr>
        <w:spacing w:line="360" w:lineRule="auto"/>
        <w:jc w:val="both"/>
        <w:rPr>
          <w:szCs w:val="22"/>
        </w:rPr>
      </w:pPr>
    </w:p>
    <w:p w14:paraId="14E5555F" w14:textId="77777777" w:rsidR="00A46DFD" w:rsidRPr="005213A4" w:rsidRDefault="00A46DFD" w:rsidP="004C5BB4">
      <w:pPr>
        <w:spacing w:line="360" w:lineRule="auto"/>
        <w:jc w:val="both"/>
        <w:rPr>
          <w:szCs w:val="22"/>
        </w:rPr>
      </w:pPr>
    </w:p>
    <w:tbl>
      <w:tblPr>
        <w:tblpPr w:leftFromText="180" w:rightFromText="180" w:vertAnchor="text" w:horzAnchor="margin" w:tblpXSpec="center" w:tblpY="52"/>
        <w:tblOverlap w:val="never"/>
        <w:tblW w:w="9286" w:type="dxa"/>
        <w:tblLook w:val="0000" w:firstRow="0" w:lastRow="0" w:firstColumn="0" w:lastColumn="0" w:noHBand="0" w:noVBand="0"/>
      </w:tblPr>
      <w:tblGrid>
        <w:gridCol w:w="2112"/>
        <w:gridCol w:w="1701"/>
        <w:gridCol w:w="3260"/>
        <w:gridCol w:w="2213"/>
      </w:tblGrid>
      <w:tr w:rsidR="004927A5" w:rsidRPr="00902005" w14:paraId="0F1F74E9" w14:textId="77777777" w:rsidTr="00B45E73">
        <w:trPr>
          <w:trHeight w:val="679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4BACC6" w:themeFill="accent5"/>
            <w:vAlign w:val="center"/>
          </w:tcPr>
          <w:p w14:paraId="72B0FF24" w14:textId="112624F5" w:rsidR="004927A5" w:rsidRPr="00902005" w:rsidRDefault="004927A5" w:rsidP="0008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902005">
              <w:rPr>
                <w:b/>
                <w:bCs/>
                <w:sz w:val="22"/>
                <w:szCs w:val="22"/>
              </w:rPr>
              <w:lastRenderedPageBreak/>
              <w:t>NAZIV AKTIVNOSTI ILI GRUPE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4BACC6" w:themeFill="accent5"/>
            <w:vAlign w:val="center"/>
          </w:tcPr>
          <w:p w14:paraId="0B38F2DB" w14:textId="14702189" w:rsidR="004927A5" w:rsidRPr="00902005" w:rsidRDefault="004927A5" w:rsidP="0008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902005">
              <w:rPr>
                <w:b/>
                <w:bCs/>
                <w:sz w:val="22"/>
                <w:szCs w:val="22"/>
              </w:rPr>
              <w:t>PLANIRANI BROJ SATI TJEDNO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  <w:vAlign w:val="center"/>
          </w:tcPr>
          <w:p w14:paraId="22C968E4" w14:textId="6266E436" w:rsidR="004927A5" w:rsidRPr="00902005" w:rsidRDefault="004927A5" w:rsidP="0008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902005">
              <w:rPr>
                <w:b/>
                <w:bCs/>
                <w:sz w:val="22"/>
                <w:szCs w:val="22"/>
              </w:rPr>
              <w:t>VODITELJ/I AKTIVNOSTI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  <w:vAlign w:val="center"/>
          </w:tcPr>
          <w:p w14:paraId="23C9C88C" w14:textId="03796B1A" w:rsidR="004927A5" w:rsidRPr="00902005" w:rsidRDefault="004927A5" w:rsidP="0008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902005">
              <w:rPr>
                <w:b/>
                <w:bCs/>
                <w:sz w:val="22"/>
                <w:szCs w:val="22"/>
              </w:rPr>
              <w:t>SUDIONICI AKTIVNOSTI</w:t>
            </w:r>
          </w:p>
        </w:tc>
      </w:tr>
      <w:tr w:rsidR="004927A5" w:rsidRPr="00902005" w14:paraId="4834AC73" w14:textId="77777777" w:rsidTr="00B45E73">
        <w:trPr>
          <w:trHeight w:val="48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4D4BE26" w14:textId="4BF6F2E3" w:rsidR="004927A5" w:rsidRPr="00532928" w:rsidRDefault="004927A5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Mali</w:t>
            </w:r>
            <w:r w:rsidR="00A00986" w:rsidRPr="00532928">
              <w:rPr>
                <w:b/>
                <w:bCs/>
                <w:sz w:val="20"/>
                <w:szCs w:val="20"/>
              </w:rPr>
              <w:t xml:space="preserve"> likovnjaci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97CA" w14:textId="77777777" w:rsidR="004927A5" w:rsidRPr="00250649" w:rsidRDefault="004927A5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EE03" w14:textId="7FFF23ED" w:rsidR="004927A5" w:rsidRPr="00250649" w:rsidRDefault="00A00986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Katarina </w:t>
            </w:r>
            <w:proofErr w:type="spellStart"/>
            <w:r>
              <w:rPr>
                <w:sz w:val="20"/>
                <w:szCs w:val="20"/>
              </w:rPr>
              <w:t>Porobija</w:t>
            </w:r>
            <w:proofErr w:type="spellEnd"/>
          </w:p>
        </w:tc>
        <w:tc>
          <w:tcPr>
            <w:tcW w:w="2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DA376" w14:textId="62C8AB37" w:rsidR="004927A5" w:rsidRPr="00250649" w:rsidRDefault="004927A5" w:rsidP="002B61EB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 xml:space="preserve">Učenici </w:t>
            </w:r>
            <w:r w:rsidR="00A00986">
              <w:rPr>
                <w:sz w:val="20"/>
                <w:szCs w:val="20"/>
              </w:rPr>
              <w:t>3</w:t>
            </w:r>
            <w:r w:rsidRPr="00250649">
              <w:rPr>
                <w:sz w:val="20"/>
                <w:szCs w:val="20"/>
              </w:rPr>
              <w:t>.</w:t>
            </w:r>
            <w:r w:rsidR="00A00986">
              <w:rPr>
                <w:sz w:val="20"/>
                <w:szCs w:val="20"/>
              </w:rPr>
              <w:t>b</w:t>
            </w:r>
          </w:p>
        </w:tc>
      </w:tr>
      <w:tr w:rsidR="004927A5" w:rsidRPr="00902005" w14:paraId="0657309F" w14:textId="77777777" w:rsidTr="00B45E73">
        <w:trPr>
          <w:trHeight w:val="48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27C895AA" w14:textId="77777777" w:rsidR="004927A5" w:rsidRPr="00532928" w:rsidRDefault="001D1362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Eko grupa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6516" w14:textId="77777777" w:rsidR="004927A5" w:rsidRPr="00250649" w:rsidRDefault="004927A5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DE07" w14:textId="362007FF" w:rsidR="004927A5" w:rsidRPr="00250649" w:rsidRDefault="004927A5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 xml:space="preserve">Ljuba </w:t>
            </w:r>
            <w:proofErr w:type="spellStart"/>
            <w:r w:rsidRPr="00250649">
              <w:rPr>
                <w:sz w:val="20"/>
                <w:szCs w:val="20"/>
              </w:rPr>
              <w:t>Grgat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E6EA2" w14:textId="26710AE4" w:rsidR="004927A5" w:rsidRPr="00250649" w:rsidRDefault="004927A5" w:rsidP="002B61EB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 xml:space="preserve">Učenici </w:t>
            </w:r>
            <w:r w:rsidR="001569E0">
              <w:rPr>
                <w:sz w:val="20"/>
                <w:szCs w:val="20"/>
              </w:rPr>
              <w:t>2</w:t>
            </w:r>
            <w:r w:rsidRPr="00250649">
              <w:rPr>
                <w:sz w:val="20"/>
                <w:szCs w:val="20"/>
              </w:rPr>
              <w:t xml:space="preserve">.b </w:t>
            </w:r>
          </w:p>
        </w:tc>
      </w:tr>
      <w:tr w:rsidR="004927A5" w:rsidRPr="00902005" w14:paraId="6ECB37DD" w14:textId="77777777" w:rsidTr="00B45E73">
        <w:trPr>
          <w:trHeight w:val="48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9F0E94D" w14:textId="2E610EC6" w:rsidR="004927A5" w:rsidRPr="00532928" w:rsidRDefault="004927A5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Lutkarska skupina</w:t>
            </w:r>
            <w:r w:rsidR="00DB76C3" w:rsidRPr="00532928">
              <w:rPr>
                <w:b/>
                <w:bCs/>
                <w:sz w:val="20"/>
                <w:szCs w:val="20"/>
              </w:rPr>
              <w:t xml:space="preserve"> „Bajka“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8E4" w14:textId="57264962" w:rsidR="004927A5" w:rsidRPr="00250649" w:rsidRDefault="004927A5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51A" w14:textId="06B01BC4" w:rsidR="004927A5" w:rsidRPr="00250649" w:rsidRDefault="004927A5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Sanja Gusić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E7214" w14:textId="6A0D603C" w:rsidR="004927A5" w:rsidRPr="00250649" w:rsidRDefault="004927A5" w:rsidP="002B61EB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 xml:space="preserve">Učenici </w:t>
            </w:r>
            <w:r w:rsidR="005D526E">
              <w:rPr>
                <w:sz w:val="20"/>
                <w:szCs w:val="20"/>
              </w:rPr>
              <w:t>3</w:t>
            </w:r>
            <w:r w:rsidRPr="00250649">
              <w:rPr>
                <w:sz w:val="20"/>
                <w:szCs w:val="20"/>
              </w:rPr>
              <w:t xml:space="preserve">.a </w:t>
            </w:r>
          </w:p>
        </w:tc>
      </w:tr>
      <w:tr w:rsidR="00FA6C89" w:rsidRPr="00902005" w14:paraId="1718AB07" w14:textId="77777777" w:rsidTr="00B45E73">
        <w:trPr>
          <w:trHeight w:val="48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61F161D" w14:textId="339AB419" w:rsidR="00FA6C89" w:rsidRPr="00532928" w:rsidRDefault="00FA6C89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Mali poduzetnici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298E" w14:textId="50FBE52B" w:rsidR="00FA6C89" w:rsidRPr="00250649" w:rsidRDefault="00FA6C89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1050" w14:textId="64201D7D" w:rsidR="00FA6C89" w:rsidRPr="00250649" w:rsidRDefault="002D60C5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 Šimunović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9C434" w14:textId="57AA13C7" w:rsidR="00FA6C89" w:rsidRPr="00250649" w:rsidRDefault="002D60C5" w:rsidP="002B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2.c, 4.c</w:t>
            </w:r>
          </w:p>
        </w:tc>
      </w:tr>
      <w:tr w:rsidR="005C311E" w:rsidRPr="00902005" w14:paraId="22BAE8C4" w14:textId="77777777" w:rsidTr="00B45E73">
        <w:trPr>
          <w:trHeight w:val="48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D6745AA" w14:textId="1247BFF5" w:rsidR="005C311E" w:rsidRDefault="00CD698B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Putujmo svijetom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63ED" w14:textId="659BCEAD" w:rsidR="005C311E" w:rsidRDefault="00CD698B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346B" w14:textId="443D36E3" w:rsidR="005C311E" w:rsidRDefault="00CD698B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Antonia </w:t>
            </w:r>
            <w:proofErr w:type="spellStart"/>
            <w:r>
              <w:rPr>
                <w:sz w:val="20"/>
                <w:szCs w:val="20"/>
              </w:rPr>
              <w:t>Varvoda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DC4FC" w14:textId="105B9A88" w:rsidR="005C311E" w:rsidRDefault="00CD698B" w:rsidP="002B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4.c</w:t>
            </w:r>
          </w:p>
        </w:tc>
      </w:tr>
      <w:tr w:rsidR="00135455" w:rsidRPr="00902005" w14:paraId="6E6AF6B7" w14:textId="77777777" w:rsidTr="00B45E73">
        <w:trPr>
          <w:trHeight w:val="48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75C116D" w14:textId="4774C8DD" w:rsidR="00135455" w:rsidRPr="00532928" w:rsidRDefault="00FE367A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U svijetu bajki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705F" w14:textId="0C5B6B42" w:rsidR="00135455" w:rsidRPr="00250649" w:rsidRDefault="00135455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A3F6" w14:textId="4A9E8A8B" w:rsidR="00135455" w:rsidRPr="00250649" w:rsidRDefault="00FE367A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Porobija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2D7BA" w14:textId="3555CD6D" w:rsidR="00135455" w:rsidRPr="00250649" w:rsidRDefault="00485791" w:rsidP="002B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3.c</w:t>
            </w:r>
          </w:p>
        </w:tc>
      </w:tr>
      <w:tr w:rsidR="008E5131" w:rsidRPr="00902005" w14:paraId="373B0EF3" w14:textId="77777777" w:rsidTr="00B45E73">
        <w:trPr>
          <w:trHeight w:val="48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D01C390" w14:textId="5EC330DF" w:rsidR="008E5131" w:rsidRPr="00532928" w:rsidRDefault="00E76520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2928">
              <w:rPr>
                <w:b/>
                <w:bCs/>
                <w:sz w:val="20"/>
                <w:szCs w:val="20"/>
              </w:rPr>
              <w:t>Legići</w:t>
            </w:r>
            <w:proofErr w:type="spellEnd"/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39E9" w14:textId="65B704DF" w:rsidR="008E5131" w:rsidRPr="00250649" w:rsidRDefault="008E5131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8E3E" w14:textId="2B3D3DCB" w:rsidR="008E5131" w:rsidRPr="00250649" w:rsidRDefault="008E5131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76520">
              <w:rPr>
                <w:sz w:val="20"/>
                <w:szCs w:val="20"/>
              </w:rPr>
              <w:t>vana Perković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797E6" w14:textId="026AD023" w:rsidR="008E5131" w:rsidRPr="00250649" w:rsidRDefault="008E5131" w:rsidP="002B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</w:t>
            </w:r>
            <w:r w:rsidR="002241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.b</w:t>
            </w:r>
          </w:p>
        </w:tc>
      </w:tr>
      <w:tr w:rsidR="0094675B" w:rsidRPr="00902005" w14:paraId="294AA7F3" w14:textId="77777777" w:rsidTr="00B45E73">
        <w:trPr>
          <w:trHeight w:val="48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75EFDA36" w14:textId="3BA677E8" w:rsidR="0094675B" w:rsidRPr="00532928" w:rsidRDefault="0094675B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Biblijska grupa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40C2" w14:textId="0B4590C4" w:rsidR="0094675B" w:rsidRPr="00250649" w:rsidRDefault="00E004E8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FEC2" w14:textId="6BCA208C" w:rsidR="0094675B" w:rsidRDefault="0094675B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Ankica Katić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50649">
              <w:rPr>
                <w:sz w:val="20"/>
                <w:szCs w:val="20"/>
              </w:rPr>
              <w:t>Jurela</w:t>
            </w:r>
            <w:proofErr w:type="spellEnd"/>
            <w:r>
              <w:rPr>
                <w:sz w:val="20"/>
                <w:szCs w:val="20"/>
              </w:rPr>
              <w:t>, Luka Maleš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53FBA" w14:textId="1D1A1261" w:rsidR="0094675B" w:rsidRPr="00250649" w:rsidRDefault="0094675B" w:rsidP="002B61EB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 xml:space="preserve">Učenici </w:t>
            </w:r>
            <w:r>
              <w:rPr>
                <w:sz w:val="20"/>
                <w:szCs w:val="20"/>
              </w:rPr>
              <w:t xml:space="preserve">razredne i </w:t>
            </w:r>
            <w:r w:rsidRPr="00250649">
              <w:rPr>
                <w:sz w:val="20"/>
                <w:szCs w:val="20"/>
              </w:rPr>
              <w:t>predmetne nastave</w:t>
            </w:r>
          </w:p>
        </w:tc>
      </w:tr>
      <w:tr w:rsidR="004927A5" w:rsidRPr="00902005" w14:paraId="515B8E9C" w14:textId="77777777" w:rsidTr="0055241B">
        <w:trPr>
          <w:trHeight w:val="594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709A5F54" w14:textId="52EF0932" w:rsidR="004927A5" w:rsidRPr="00532928" w:rsidRDefault="004927A5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Vjeronaučna olimpijada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FBAB" w14:textId="06CF5918" w:rsidR="004927A5" w:rsidRPr="00250649" w:rsidRDefault="00E004E8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CD86" w14:textId="0EAC4EEC" w:rsidR="004927A5" w:rsidRPr="00250649" w:rsidRDefault="00C23DEA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Ankica Katić</w:t>
            </w:r>
            <w:r w:rsidR="00123859">
              <w:rPr>
                <w:sz w:val="20"/>
                <w:szCs w:val="20"/>
              </w:rPr>
              <w:t xml:space="preserve"> </w:t>
            </w:r>
            <w:proofErr w:type="spellStart"/>
            <w:r w:rsidR="006F706C" w:rsidRPr="00250649">
              <w:rPr>
                <w:sz w:val="20"/>
                <w:szCs w:val="20"/>
              </w:rPr>
              <w:t>Jurela</w:t>
            </w:r>
            <w:proofErr w:type="spellEnd"/>
            <w:r w:rsidR="00123859">
              <w:rPr>
                <w:sz w:val="20"/>
                <w:szCs w:val="20"/>
              </w:rPr>
              <w:t>, Luka Maleš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F7800" w14:textId="7C7C11F3" w:rsidR="004927A5" w:rsidRPr="00250649" w:rsidRDefault="004927A5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Učenici predmetne nastave</w:t>
            </w:r>
          </w:p>
        </w:tc>
      </w:tr>
      <w:tr w:rsidR="004927A5" w:rsidRPr="00902005" w14:paraId="21540BAD" w14:textId="77777777" w:rsidTr="00B45E73">
        <w:trPr>
          <w:trHeight w:val="557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213118F" w14:textId="77777777" w:rsidR="004927A5" w:rsidRPr="00532928" w:rsidRDefault="004927A5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Školski volonterski klub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6B78" w14:textId="6F8368FB" w:rsidR="003F269A" w:rsidRPr="003F269A" w:rsidRDefault="003F269A" w:rsidP="003F269A">
            <w:pPr>
              <w:jc w:val="center"/>
              <w:rPr>
                <w:sz w:val="20"/>
                <w:szCs w:val="20"/>
              </w:rPr>
            </w:pPr>
            <w:r w:rsidRPr="003F269A">
              <w:rPr>
                <w:sz w:val="20"/>
                <w:szCs w:val="20"/>
              </w:rPr>
              <w:t xml:space="preserve">Svaka </w:t>
            </w:r>
          </w:p>
          <w:p w14:paraId="0CD2A8AC" w14:textId="1F5F5D4C" w:rsidR="003F269A" w:rsidRPr="003F269A" w:rsidRDefault="003F269A" w:rsidP="003F269A">
            <w:pPr>
              <w:jc w:val="center"/>
              <w:rPr>
                <w:sz w:val="20"/>
                <w:szCs w:val="20"/>
              </w:rPr>
            </w:pPr>
            <w:r w:rsidRPr="003F269A">
              <w:rPr>
                <w:sz w:val="20"/>
                <w:szCs w:val="20"/>
              </w:rPr>
              <w:t>učiteljica</w:t>
            </w:r>
          </w:p>
          <w:p w14:paraId="30953F84" w14:textId="089D8C4E" w:rsidR="004927A5" w:rsidRPr="00250649" w:rsidRDefault="003F269A" w:rsidP="003F269A">
            <w:pPr>
              <w:jc w:val="center"/>
              <w:rPr>
                <w:sz w:val="20"/>
                <w:szCs w:val="20"/>
              </w:rPr>
            </w:pPr>
            <w:r w:rsidRPr="003F269A">
              <w:rPr>
                <w:sz w:val="20"/>
                <w:szCs w:val="20"/>
              </w:rPr>
              <w:t>1 sat tjedno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7701" w14:textId="574B447A" w:rsidR="004927A5" w:rsidRPr="00250649" w:rsidRDefault="003971B6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Živaljić</w:t>
            </w:r>
            <w:proofErr w:type="spellEnd"/>
            <w:r w:rsidR="000E6C33">
              <w:rPr>
                <w:sz w:val="20"/>
                <w:szCs w:val="20"/>
              </w:rPr>
              <w:t>, Kristina Đula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8C6038" w14:textId="6AC964C0" w:rsidR="004927A5" w:rsidRPr="00250649" w:rsidRDefault="00764FDF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927A5" w:rsidRPr="00250649">
              <w:rPr>
                <w:sz w:val="20"/>
                <w:szCs w:val="20"/>
              </w:rPr>
              <w:t xml:space="preserve">čenici razredne </w:t>
            </w:r>
            <w:r w:rsidR="000E6C33">
              <w:rPr>
                <w:sz w:val="20"/>
                <w:szCs w:val="20"/>
              </w:rPr>
              <w:t xml:space="preserve">i predmetne </w:t>
            </w:r>
            <w:r w:rsidR="004927A5" w:rsidRPr="00250649">
              <w:rPr>
                <w:sz w:val="20"/>
                <w:szCs w:val="20"/>
              </w:rPr>
              <w:t>nastave</w:t>
            </w:r>
          </w:p>
        </w:tc>
      </w:tr>
      <w:tr w:rsidR="004927A5" w:rsidRPr="00902005" w14:paraId="16ADDCA1" w14:textId="77777777" w:rsidTr="00B45E73">
        <w:trPr>
          <w:trHeight w:val="692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050C2B1" w14:textId="77777777" w:rsidR="004927A5" w:rsidRPr="00532928" w:rsidRDefault="004927A5" w:rsidP="00085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Učenička zadruga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C7C9" w14:textId="10652C44" w:rsidR="004927A5" w:rsidRPr="00250649" w:rsidRDefault="003E3B2C" w:rsidP="003F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2870" w14:textId="7D300F97" w:rsidR="004927A5" w:rsidRPr="00250649" w:rsidRDefault="004927A5" w:rsidP="000854F3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Ines Vidović Barbarić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60FEE" w14:textId="60A674B6" w:rsidR="004927A5" w:rsidRPr="00250649" w:rsidRDefault="00E44E8A" w:rsidP="0008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927A5" w:rsidRPr="00250649">
              <w:rPr>
                <w:sz w:val="20"/>
                <w:szCs w:val="20"/>
              </w:rPr>
              <w:t>čenic</w:t>
            </w:r>
            <w:r>
              <w:rPr>
                <w:sz w:val="20"/>
                <w:szCs w:val="20"/>
              </w:rPr>
              <w:t>i</w:t>
            </w:r>
            <w:r w:rsidR="004927A5" w:rsidRPr="00250649">
              <w:rPr>
                <w:sz w:val="20"/>
                <w:szCs w:val="20"/>
              </w:rPr>
              <w:t xml:space="preserve"> razredne</w:t>
            </w:r>
            <w:r>
              <w:rPr>
                <w:sz w:val="20"/>
                <w:szCs w:val="20"/>
              </w:rPr>
              <w:t xml:space="preserve"> i predmetne</w:t>
            </w:r>
            <w:r w:rsidR="004927A5" w:rsidRPr="00250649">
              <w:rPr>
                <w:sz w:val="20"/>
                <w:szCs w:val="20"/>
              </w:rPr>
              <w:t xml:space="preserve"> nastave</w:t>
            </w:r>
          </w:p>
        </w:tc>
      </w:tr>
      <w:tr w:rsidR="009325A6" w:rsidRPr="00902005" w14:paraId="0FFA1211" w14:textId="77777777" w:rsidTr="00B45E73">
        <w:trPr>
          <w:trHeight w:val="365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A4FE8BC" w14:textId="3907E43B" w:rsidR="009325A6" w:rsidRPr="00532928" w:rsidRDefault="00367CD8" w:rsidP="009325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Dramsko</w:t>
            </w:r>
            <w:r w:rsidR="009325A6" w:rsidRPr="00532928">
              <w:rPr>
                <w:b/>
                <w:bCs/>
                <w:sz w:val="20"/>
                <w:szCs w:val="20"/>
              </w:rPr>
              <w:t xml:space="preserve">-medijska </w:t>
            </w:r>
            <w:r w:rsidR="00DF7F78" w:rsidRPr="00532928">
              <w:rPr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27A0" w14:textId="71A9057C" w:rsidR="009325A6" w:rsidRPr="003F269A" w:rsidRDefault="009325A6" w:rsidP="009325A6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E8DC" w14:textId="7C446CC4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Ana Marinović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1E218E" w14:textId="680D8BD1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Učenici predmetne nastave</w:t>
            </w:r>
          </w:p>
        </w:tc>
      </w:tr>
      <w:tr w:rsidR="009325A6" w:rsidRPr="00902005" w14:paraId="3FFECB5F" w14:textId="77777777" w:rsidTr="0055241B">
        <w:trPr>
          <w:trHeight w:val="577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5279E4D" w14:textId="5920646C" w:rsidR="009325A6" w:rsidRPr="00532928" w:rsidRDefault="009325A6" w:rsidP="009325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Likovna grupa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B1B0" w14:textId="4AB97A5F" w:rsidR="009325A6" w:rsidRPr="003F269A" w:rsidRDefault="009325A6" w:rsidP="009325A6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BE0" w14:textId="48986102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proofErr w:type="spellStart"/>
            <w:r w:rsidRPr="00250649">
              <w:rPr>
                <w:sz w:val="20"/>
                <w:szCs w:val="20"/>
              </w:rPr>
              <w:t>Zrinjka</w:t>
            </w:r>
            <w:proofErr w:type="spellEnd"/>
            <w:r w:rsidRPr="00250649">
              <w:rPr>
                <w:sz w:val="20"/>
                <w:szCs w:val="20"/>
              </w:rPr>
              <w:t xml:space="preserve"> Gamulin </w:t>
            </w:r>
            <w:proofErr w:type="spellStart"/>
            <w:r w:rsidRPr="00250649">
              <w:rPr>
                <w:sz w:val="20"/>
                <w:szCs w:val="20"/>
              </w:rPr>
              <w:t>Vilogorac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06066" w14:textId="18CE630B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Učenici predmetne nastave</w:t>
            </w:r>
          </w:p>
        </w:tc>
      </w:tr>
      <w:tr w:rsidR="009325A6" w:rsidRPr="00902005" w14:paraId="51F5322D" w14:textId="77777777" w:rsidTr="00B45E73">
        <w:trPr>
          <w:trHeight w:val="574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7E8761F" w14:textId="684EC9E5" w:rsidR="009325A6" w:rsidRPr="00532928" w:rsidRDefault="009325A6" w:rsidP="009325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Robotika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5053" w14:textId="77777777" w:rsidR="009325A6" w:rsidRPr="00B60E5F" w:rsidRDefault="009325A6" w:rsidP="009325A6">
            <w:pPr>
              <w:jc w:val="center"/>
              <w:rPr>
                <w:sz w:val="20"/>
                <w:szCs w:val="20"/>
              </w:rPr>
            </w:pPr>
            <w:r w:rsidRPr="00B60E5F">
              <w:rPr>
                <w:sz w:val="20"/>
                <w:szCs w:val="20"/>
              </w:rPr>
              <w:t xml:space="preserve">Svaka </w:t>
            </w:r>
          </w:p>
          <w:p w14:paraId="07AA5CD8" w14:textId="77777777" w:rsidR="009325A6" w:rsidRPr="00B60E5F" w:rsidRDefault="009325A6" w:rsidP="009325A6">
            <w:pPr>
              <w:jc w:val="center"/>
              <w:rPr>
                <w:sz w:val="20"/>
                <w:szCs w:val="20"/>
              </w:rPr>
            </w:pPr>
            <w:r w:rsidRPr="00B60E5F">
              <w:rPr>
                <w:sz w:val="20"/>
                <w:szCs w:val="20"/>
              </w:rPr>
              <w:t>učiteljica</w:t>
            </w:r>
          </w:p>
          <w:p w14:paraId="3C085EF9" w14:textId="2DB87208" w:rsidR="009325A6" w:rsidRPr="003F269A" w:rsidRDefault="009325A6" w:rsidP="009325A6">
            <w:pPr>
              <w:jc w:val="center"/>
              <w:rPr>
                <w:sz w:val="20"/>
                <w:szCs w:val="20"/>
              </w:rPr>
            </w:pPr>
            <w:r w:rsidRPr="00B60E5F">
              <w:rPr>
                <w:sz w:val="20"/>
                <w:szCs w:val="20"/>
              </w:rPr>
              <w:t>1 sat tjedno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5CE3" w14:textId="17FB7327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Ivana Čerina, Kristina Đula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82F8D" w14:textId="3DA43975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 w:rsidRPr="00250649">
              <w:rPr>
                <w:sz w:val="20"/>
                <w:szCs w:val="20"/>
              </w:rPr>
              <w:t>Učenici</w:t>
            </w:r>
            <w:r>
              <w:rPr>
                <w:sz w:val="20"/>
                <w:szCs w:val="20"/>
              </w:rPr>
              <w:t xml:space="preserve"> </w:t>
            </w:r>
            <w:r w:rsidR="00DB3ED2">
              <w:rPr>
                <w:sz w:val="20"/>
                <w:szCs w:val="20"/>
              </w:rPr>
              <w:t xml:space="preserve">razredne i </w:t>
            </w:r>
            <w:r w:rsidRPr="00250649">
              <w:rPr>
                <w:sz w:val="20"/>
                <w:szCs w:val="20"/>
              </w:rPr>
              <w:t>predmetne nastave</w:t>
            </w:r>
          </w:p>
        </w:tc>
      </w:tr>
      <w:tr w:rsidR="009325A6" w:rsidRPr="00902005" w14:paraId="447A8874" w14:textId="77777777" w:rsidTr="0055241B">
        <w:trPr>
          <w:trHeight w:val="58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43D6407" w14:textId="7F09356C" w:rsidR="009325A6" w:rsidRPr="00532928" w:rsidRDefault="009378AC" w:rsidP="009325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 xml:space="preserve">Dječja klapa </w:t>
            </w:r>
            <w:r w:rsidR="00675109" w:rsidRPr="00532928">
              <w:rPr>
                <w:b/>
                <w:bCs/>
                <w:sz w:val="20"/>
                <w:szCs w:val="20"/>
              </w:rPr>
              <w:t>„</w:t>
            </w:r>
            <w:r w:rsidRPr="00532928">
              <w:rPr>
                <w:b/>
                <w:bCs/>
                <w:sz w:val="20"/>
                <w:szCs w:val="20"/>
              </w:rPr>
              <w:t>Kamešnica</w:t>
            </w:r>
            <w:r w:rsidR="00675109" w:rsidRPr="00532928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0290" w14:textId="4B797566" w:rsidR="009325A6" w:rsidRPr="003F269A" w:rsidRDefault="009378AC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139F" w14:textId="16E554F5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Elvira Križanac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B9547" w14:textId="5F272B74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 w:rsidRPr="003F269A">
              <w:rPr>
                <w:sz w:val="20"/>
                <w:szCs w:val="20"/>
              </w:rPr>
              <w:t>Učenici predmetne nastave</w:t>
            </w:r>
          </w:p>
        </w:tc>
      </w:tr>
      <w:tr w:rsidR="009325A6" w:rsidRPr="00902005" w14:paraId="4DB4C797" w14:textId="77777777" w:rsidTr="0055241B">
        <w:trPr>
          <w:trHeight w:val="541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03BE9E4" w14:textId="2D7BE995" w:rsidR="009325A6" w:rsidRPr="00532928" w:rsidRDefault="009325A6" w:rsidP="009325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Plesna</w:t>
            </w:r>
            <w:r w:rsidR="007747C7" w:rsidRPr="00532928">
              <w:rPr>
                <w:b/>
                <w:bCs/>
                <w:sz w:val="20"/>
                <w:szCs w:val="20"/>
              </w:rPr>
              <w:t xml:space="preserve"> skupina „</w:t>
            </w:r>
            <w:proofErr w:type="spellStart"/>
            <w:r w:rsidR="007747C7" w:rsidRPr="00532928">
              <w:rPr>
                <w:b/>
                <w:bCs/>
                <w:sz w:val="20"/>
                <w:szCs w:val="20"/>
              </w:rPr>
              <w:t>Easy</w:t>
            </w:r>
            <w:proofErr w:type="spellEnd"/>
            <w:r w:rsidR="007747C7" w:rsidRPr="00532928">
              <w:rPr>
                <w:b/>
                <w:bCs/>
                <w:sz w:val="20"/>
                <w:szCs w:val="20"/>
              </w:rPr>
              <w:t xml:space="preserve"> dance“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AB05" w14:textId="3355389B" w:rsidR="009325A6" w:rsidRPr="003F269A" w:rsidRDefault="009325A6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9477" w14:textId="676964E1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Elvira Križanac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ED752B" w14:textId="3A7742D9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</w:t>
            </w:r>
            <w:r w:rsidR="00B164AB">
              <w:rPr>
                <w:sz w:val="20"/>
                <w:szCs w:val="20"/>
              </w:rPr>
              <w:t xml:space="preserve">razredne i </w:t>
            </w:r>
            <w:r>
              <w:rPr>
                <w:sz w:val="20"/>
                <w:szCs w:val="20"/>
              </w:rPr>
              <w:t>predmetne nastave</w:t>
            </w:r>
          </w:p>
        </w:tc>
      </w:tr>
      <w:tr w:rsidR="009325A6" w:rsidRPr="00902005" w14:paraId="64B070EC" w14:textId="77777777" w:rsidTr="0055241B">
        <w:trPr>
          <w:trHeight w:val="562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9712A05" w14:textId="0D4AEF4B" w:rsidR="009325A6" w:rsidRPr="00532928" w:rsidRDefault="006B6609" w:rsidP="009325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Pletenje sa stilom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CDF2" w14:textId="63569659" w:rsidR="009325A6" w:rsidRPr="003F269A" w:rsidRDefault="00EA0DB8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855E" w14:textId="1CB748EF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Elvira Križanac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FB59CA" w14:textId="4979A8B2" w:rsidR="009325A6" w:rsidRPr="00250649" w:rsidRDefault="009325A6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</w:t>
            </w:r>
            <w:r w:rsidR="00B164AB">
              <w:rPr>
                <w:sz w:val="20"/>
                <w:szCs w:val="20"/>
              </w:rPr>
              <w:t xml:space="preserve"> razredne i</w:t>
            </w:r>
            <w:r>
              <w:rPr>
                <w:sz w:val="20"/>
                <w:szCs w:val="20"/>
              </w:rPr>
              <w:t xml:space="preserve"> predmetne nastave</w:t>
            </w:r>
          </w:p>
        </w:tc>
      </w:tr>
      <w:tr w:rsidR="00426F34" w:rsidRPr="00902005" w14:paraId="09EB1D0C" w14:textId="77777777" w:rsidTr="0055241B">
        <w:trPr>
          <w:trHeight w:val="556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97E7D34" w14:textId="413DEDFC" w:rsidR="00426F34" w:rsidRPr="00532928" w:rsidRDefault="00426F34" w:rsidP="009325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Badminton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F7DA" w14:textId="7FDFC358" w:rsidR="00426F34" w:rsidRDefault="00426F34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365F" w14:textId="4F0D8B2C" w:rsidR="00426F34" w:rsidRDefault="009C3992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Sikirica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C9BA0" w14:textId="1C445C2B" w:rsidR="00426F34" w:rsidRDefault="003E3B2C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A3063">
              <w:rPr>
                <w:sz w:val="20"/>
                <w:szCs w:val="20"/>
              </w:rPr>
              <w:t>čenici predmetne nastave</w:t>
            </w:r>
          </w:p>
        </w:tc>
      </w:tr>
      <w:tr w:rsidR="00426F34" w:rsidRPr="00902005" w14:paraId="0EC7689C" w14:textId="77777777" w:rsidTr="0055241B">
        <w:trPr>
          <w:trHeight w:val="55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C2F480E" w14:textId="6CBD545C" w:rsidR="00426F34" w:rsidRPr="00532928" w:rsidRDefault="00EA3063" w:rsidP="009325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2928">
              <w:rPr>
                <w:b/>
                <w:bCs/>
                <w:sz w:val="20"/>
                <w:szCs w:val="20"/>
              </w:rPr>
              <w:t>Astronomija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A54" w14:textId="413C322C" w:rsidR="00426F34" w:rsidRDefault="004C61B1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C8CE" w14:textId="68E93A72" w:rsidR="00426F34" w:rsidRDefault="00EA3063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Anđela Gašić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65AD5" w14:textId="2011B109" w:rsidR="00426F34" w:rsidRDefault="00EA3063" w:rsidP="00932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predmetne nastave</w:t>
            </w:r>
          </w:p>
        </w:tc>
      </w:tr>
    </w:tbl>
    <w:p w14:paraId="031A9472" w14:textId="478E7617" w:rsidR="00EA3063" w:rsidRPr="002E61BE" w:rsidRDefault="0036033A" w:rsidP="00CA48C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14:paraId="09E69A36" w14:textId="77777777" w:rsidR="002E61BE" w:rsidRDefault="002E61BE" w:rsidP="00730F8C">
      <w:pPr>
        <w:spacing w:line="360" w:lineRule="auto"/>
        <w:jc w:val="both"/>
      </w:pPr>
      <w:bookmarkStart w:id="25" w:name="_Toc20739111"/>
    </w:p>
    <w:p w14:paraId="5387DE81" w14:textId="77777777" w:rsidR="001A3E85" w:rsidRDefault="001A3E85" w:rsidP="00730F8C">
      <w:pPr>
        <w:spacing w:line="360" w:lineRule="auto"/>
        <w:jc w:val="both"/>
      </w:pPr>
    </w:p>
    <w:p w14:paraId="2C278F8D" w14:textId="77777777" w:rsidR="001A3E85" w:rsidRDefault="001A3E85" w:rsidP="00730F8C">
      <w:pPr>
        <w:spacing w:line="360" w:lineRule="auto"/>
        <w:jc w:val="both"/>
      </w:pPr>
    </w:p>
    <w:p w14:paraId="56F7F512" w14:textId="77777777" w:rsidR="009913EC" w:rsidRPr="0022756B" w:rsidRDefault="009913EC" w:rsidP="00730F8C">
      <w:pPr>
        <w:spacing w:line="360" w:lineRule="auto"/>
        <w:jc w:val="both"/>
      </w:pPr>
    </w:p>
    <w:p w14:paraId="1E0FD262" w14:textId="5FAC91EB" w:rsidR="00BE73E1" w:rsidRPr="00FF0FD4" w:rsidRDefault="009B1C75" w:rsidP="00FF0FD4">
      <w:pPr>
        <w:pStyle w:val="Naslov2"/>
        <w:rPr>
          <w:sz w:val="32"/>
          <w:szCs w:val="32"/>
        </w:rPr>
      </w:pPr>
      <w:bookmarkStart w:id="26" w:name="_Toc147406127"/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895808" behindDoc="1" locked="0" layoutInCell="1" allowOverlap="1" wp14:anchorId="0B034E61" wp14:editId="5F81902C">
            <wp:simplePos x="0" y="0"/>
            <wp:positionH relativeFrom="margin">
              <wp:align>center</wp:align>
            </wp:positionH>
            <wp:positionV relativeFrom="paragraph">
              <wp:posOffset>-603250</wp:posOffset>
            </wp:positionV>
            <wp:extent cx="1325880" cy="1111953"/>
            <wp:effectExtent l="0" t="0" r="7620" b="0"/>
            <wp:wrapNone/>
            <wp:docPr id="27" name="Slika 23" descr="0705754413f58de8ea5586828b34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5754413f58de8ea5586828b34be5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1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46D">
        <w:rPr>
          <w:noProof/>
          <w:color w:val="000000"/>
          <w:sz w:val="22"/>
          <w:szCs w:val="22"/>
        </w:rPr>
        <w:drawing>
          <wp:anchor distT="0" distB="0" distL="114300" distR="114300" simplePos="0" relativeHeight="251848704" behindDoc="1" locked="0" layoutInCell="1" allowOverlap="1" wp14:anchorId="34DB1A00" wp14:editId="193D87AD">
            <wp:simplePos x="0" y="0"/>
            <wp:positionH relativeFrom="column">
              <wp:posOffset>3641090</wp:posOffset>
            </wp:positionH>
            <wp:positionV relativeFrom="paragraph">
              <wp:posOffset>-523074</wp:posOffset>
            </wp:positionV>
            <wp:extent cx="919008" cy="933450"/>
            <wp:effectExtent l="0" t="0" r="0" b="0"/>
            <wp:wrapNone/>
            <wp:docPr id="23" name="Slika 21" descr="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0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29F">
        <w:rPr>
          <w:noProof/>
          <w:color w:val="000000"/>
          <w:sz w:val="22"/>
          <w:szCs w:val="22"/>
        </w:rPr>
        <w:drawing>
          <wp:anchor distT="0" distB="0" distL="114300" distR="114300" simplePos="0" relativeHeight="251971584" behindDoc="0" locked="0" layoutInCell="1" allowOverlap="1" wp14:anchorId="37076D2C" wp14:editId="079F9810">
            <wp:simplePos x="0" y="0"/>
            <wp:positionH relativeFrom="margin">
              <wp:align>right</wp:align>
            </wp:positionH>
            <wp:positionV relativeFrom="paragraph">
              <wp:posOffset>-542290</wp:posOffset>
            </wp:positionV>
            <wp:extent cx="952500" cy="952500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C40">
        <w:rPr>
          <w:sz w:val="32"/>
          <w:szCs w:val="32"/>
        </w:rPr>
        <w:t>7</w:t>
      </w:r>
      <w:r w:rsidR="000753C8" w:rsidRPr="00FF0FD4">
        <w:rPr>
          <w:sz w:val="32"/>
          <w:szCs w:val="32"/>
        </w:rPr>
        <w:t xml:space="preserve">. </w:t>
      </w:r>
      <w:r w:rsidR="00AF478D" w:rsidRPr="00FF0FD4">
        <w:rPr>
          <w:sz w:val="32"/>
          <w:szCs w:val="32"/>
        </w:rPr>
        <w:t xml:space="preserve">Integrirana </w:t>
      </w:r>
      <w:r w:rsidR="00BE73E1" w:rsidRPr="00FF0FD4">
        <w:rPr>
          <w:sz w:val="32"/>
          <w:szCs w:val="32"/>
        </w:rPr>
        <w:t>nastava</w:t>
      </w:r>
      <w:bookmarkEnd w:id="25"/>
      <w:bookmarkEnd w:id="26"/>
    </w:p>
    <w:p w14:paraId="6006B338" w14:textId="73A4DEC5" w:rsidR="00BC44CF" w:rsidRPr="00902005" w:rsidRDefault="00BC44CF" w:rsidP="00BC44CF">
      <w:pPr>
        <w:rPr>
          <w:b/>
          <w:sz w:val="28"/>
          <w:szCs w:val="28"/>
        </w:rPr>
      </w:pPr>
    </w:p>
    <w:p w14:paraId="63F0E9C1" w14:textId="044086CD" w:rsidR="00B97BFB" w:rsidRDefault="00BC44CF" w:rsidP="00E853F5">
      <w:pPr>
        <w:spacing w:line="360" w:lineRule="auto"/>
        <w:jc w:val="both"/>
        <w:rPr>
          <w:szCs w:val="22"/>
        </w:rPr>
      </w:pPr>
      <w:r w:rsidRPr="00AF478D">
        <w:rPr>
          <w:szCs w:val="22"/>
        </w:rPr>
        <w:t xml:space="preserve">Cilj </w:t>
      </w:r>
      <w:r w:rsidRPr="00E853F5">
        <w:rPr>
          <w:i/>
          <w:szCs w:val="22"/>
        </w:rPr>
        <w:t>integrirane</w:t>
      </w:r>
      <w:r w:rsidR="00F55FF3" w:rsidRPr="00E853F5">
        <w:rPr>
          <w:i/>
          <w:szCs w:val="22"/>
        </w:rPr>
        <w:t xml:space="preserve"> nastave</w:t>
      </w:r>
      <w:r w:rsidR="00C042B3">
        <w:rPr>
          <w:szCs w:val="22"/>
        </w:rPr>
        <w:t xml:space="preserve"> jest </w:t>
      </w:r>
      <w:r w:rsidR="00BE73E1" w:rsidRPr="00AF478D">
        <w:rPr>
          <w:szCs w:val="22"/>
        </w:rPr>
        <w:t xml:space="preserve">obrada tema kod kojih se sadržaji </w:t>
      </w:r>
      <w:r w:rsidRPr="00AF478D">
        <w:rPr>
          <w:szCs w:val="22"/>
        </w:rPr>
        <w:t>u svim nastavnim područjima</w:t>
      </w:r>
      <w:r w:rsidR="00BE73E1" w:rsidRPr="00AF478D">
        <w:rPr>
          <w:szCs w:val="22"/>
        </w:rPr>
        <w:t xml:space="preserve"> međusobno prožimaju, i to kroz</w:t>
      </w:r>
      <w:r w:rsidR="00735DFA">
        <w:rPr>
          <w:szCs w:val="22"/>
        </w:rPr>
        <w:t xml:space="preserve"> različite aktivnosti kao što su</w:t>
      </w:r>
      <w:r w:rsidR="00BE73E1" w:rsidRPr="00AF478D">
        <w:rPr>
          <w:szCs w:val="22"/>
        </w:rPr>
        <w:t xml:space="preserve">: </w:t>
      </w:r>
      <w:r w:rsidR="00AF478D" w:rsidRPr="00AF478D">
        <w:rPr>
          <w:szCs w:val="22"/>
        </w:rPr>
        <w:t>pjevanje, crtanje, igre, vježbe</w:t>
      </w:r>
      <w:r w:rsidR="00AF478D">
        <w:rPr>
          <w:szCs w:val="22"/>
        </w:rPr>
        <w:t xml:space="preserve"> </w:t>
      </w:r>
      <w:r w:rsidR="00BE73E1" w:rsidRPr="00AF478D">
        <w:rPr>
          <w:szCs w:val="22"/>
        </w:rPr>
        <w:t>opuštanja i istezanja, slušanje</w:t>
      </w:r>
      <w:r w:rsidR="00735DFA">
        <w:rPr>
          <w:szCs w:val="22"/>
        </w:rPr>
        <w:t xml:space="preserve"> i reproduciranje</w:t>
      </w:r>
      <w:r w:rsidR="00BE73E1" w:rsidRPr="00AF478D">
        <w:rPr>
          <w:szCs w:val="22"/>
        </w:rPr>
        <w:t xml:space="preserve"> glazbe, izražajno čitanje i recitiranje, gledanje filmova, r</w:t>
      </w:r>
      <w:r w:rsidR="00F55FF3" w:rsidRPr="00AF478D">
        <w:rPr>
          <w:szCs w:val="22"/>
        </w:rPr>
        <w:t>ad na računalu, izrad</w:t>
      </w:r>
      <w:r w:rsidR="00735DFA">
        <w:rPr>
          <w:szCs w:val="22"/>
        </w:rPr>
        <w:t>a</w:t>
      </w:r>
      <w:r w:rsidRPr="00AF478D">
        <w:rPr>
          <w:szCs w:val="22"/>
        </w:rPr>
        <w:t xml:space="preserve"> plakata</w:t>
      </w:r>
      <w:r w:rsidR="00E853F5">
        <w:rPr>
          <w:szCs w:val="22"/>
        </w:rPr>
        <w:t xml:space="preserve">, </w:t>
      </w:r>
      <w:r w:rsidR="00AF478D" w:rsidRPr="00AF478D">
        <w:rPr>
          <w:szCs w:val="22"/>
        </w:rPr>
        <w:t>istraživanja, projekt</w:t>
      </w:r>
      <w:r w:rsidR="00735DFA">
        <w:rPr>
          <w:szCs w:val="22"/>
        </w:rPr>
        <w:t>i, školske priredbe, sajmovi, manifestacije</w:t>
      </w:r>
      <w:r w:rsidR="00AF478D" w:rsidRPr="00AF478D">
        <w:rPr>
          <w:szCs w:val="22"/>
        </w:rPr>
        <w:t xml:space="preserve"> i sl.</w:t>
      </w:r>
    </w:p>
    <w:p w14:paraId="2E0816DA" w14:textId="0B720BBB" w:rsidR="00735DFA" w:rsidRDefault="00735DFA" w:rsidP="00E853F5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Rezultati učenika prate se i vrednuju formativno i </w:t>
      </w:r>
      <w:proofErr w:type="spellStart"/>
      <w:r>
        <w:rPr>
          <w:szCs w:val="22"/>
        </w:rPr>
        <w:t>sumativno</w:t>
      </w:r>
      <w:proofErr w:type="spellEnd"/>
      <w:r>
        <w:rPr>
          <w:szCs w:val="22"/>
        </w:rPr>
        <w:t>.</w:t>
      </w:r>
    </w:p>
    <w:p w14:paraId="42825CBC" w14:textId="22D1CE49" w:rsidR="008F5139" w:rsidRDefault="008F5139" w:rsidP="00E853F5">
      <w:pPr>
        <w:spacing w:line="360" w:lineRule="auto"/>
        <w:jc w:val="both"/>
        <w:rPr>
          <w:szCs w:val="22"/>
        </w:rPr>
      </w:pPr>
    </w:p>
    <w:p w14:paraId="0154209E" w14:textId="29554C74" w:rsidR="00185D27" w:rsidRDefault="00185D27" w:rsidP="00185D27">
      <w:pPr>
        <w:spacing w:line="360" w:lineRule="auto"/>
        <w:rPr>
          <w:szCs w:val="22"/>
        </w:rPr>
      </w:pPr>
    </w:p>
    <w:tbl>
      <w:tblPr>
        <w:tblpPr w:leftFromText="180" w:rightFromText="180" w:vertAnchor="text" w:horzAnchor="margin" w:tblpXSpec="center" w:tblpY="52"/>
        <w:tblOverlap w:val="never"/>
        <w:tblW w:w="9286" w:type="dxa"/>
        <w:tblLook w:val="0000" w:firstRow="0" w:lastRow="0" w:firstColumn="0" w:lastColumn="0" w:noHBand="0" w:noVBand="0"/>
      </w:tblPr>
      <w:tblGrid>
        <w:gridCol w:w="2258"/>
        <w:gridCol w:w="2876"/>
        <w:gridCol w:w="2579"/>
        <w:gridCol w:w="1573"/>
      </w:tblGrid>
      <w:tr w:rsidR="00185D27" w:rsidRPr="00902005" w14:paraId="38C5B544" w14:textId="77777777" w:rsidTr="00BF78FE">
        <w:trPr>
          <w:trHeight w:val="975"/>
        </w:trPr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8064A2" w:themeFill="accent4"/>
            <w:vAlign w:val="center"/>
          </w:tcPr>
          <w:p w14:paraId="1373EDB2" w14:textId="22ADE24F" w:rsidR="00185D27" w:rsidRPr="00902005" w:rsidRDefault="00185D27" w:rsidP="00145C3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TEMA/AKTIVNOST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64A2" w:themeFill="accent4"/>
            <w:vAlign w:val="center"/>
          </w:tcPr>
          <w:p w14:paraId="61728427" w14:textId="65C9B6CB" w:rsidR="00185D27" w:rsidRPr="00902005" w:rsidRDefault="00185D27" w:rsidP="00145C3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NOSITELJ</w:t>
            </w:r>
            <w:r w:rsidRPr="00902005">
              <w:rPr>
                <w:b/>
                <w:bCs/>
                <w:sz w:val="22"/>
                <w:szCs w:val="22"/>
              </w:rPr>
              <w:t>I AKTIVNOSTI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64A2" w:themeFill="accent4"/>
            <w:vAlign w:val="center"/>
          </w:tcPr>
          <w:p w14:paraId="0144C43F" w14:textId="1480489B" w:rsidR="00185D27" w:rsidRPr="00902005" w:rsidRDefault="00185D27" w:rsidP="00145C3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2005">
              <w:rPr>
                <w:b/>
                <w:bCs/>
                <w:sz w:val="22"/>
                <w:szCs w:val="22"/>
              </w:rPr>
              <w:t>SUDIONICI AKTIVNOSTI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64A2" w:themeFill="accent4"/>
            <w:vAlign w:val="center"/>
          </w:tcPr>
          <w:p w14:paraId="46294841" w14:textId="1EDC4A5E" w:rsidR="00185D27" w:rsidRPr="00902005" w:rsidRDefault="00185D27" w:rsidP="00145C3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VREMENSKI OKVIR</w:t>
            </w:r>
          </w:p>
        </w:tc>
      </w:tr>
      <w:tr w:rsidR="00185D27" w:rsidRPr="00902005" w14:paraId="39AF6F72" w14:textId="77777777" w:rsidTr="009B1C75">
        <w:trPr>
          <w:trHeight w:val="480"/>
        </w:trPr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3C7B3DE" w14:textId="1C074876" w:rsidR="00185D27" w:rsidRPr="00250649" w:rsidRDefault="00185D27" w:rsidP="00145C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Dani kruha</w:t>
            </w:r>
          </w:p>
        </w:tc>
        <w:tc>
          <w:tcPr>
            <w:tcW w:w="28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0E08" w14:textId="55F4AAA0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  <w:r w:rsidR="00735DFA">
              <w:rPr>
                <w:sz w:val="20"/>
                <w:szCs w:val="20"/>
              </w:rPr>
              <w:t xml:space="preserve"> i stručno-razvojna služba</w:t>
            </w:r>
          </w:p>
        </w:tc>
        <w:tc>
          <w:tcPr>
            <w:tcW w:w="2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468F" w14:textId="77777777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6CD52" w14:textId="0413E4EC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</w:t>
            </w:r>
            <w:r w:rsidR="004844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godine</w:t>
            </w:r>
          </w:p>
        </w:tc>
      </w:tr>
      <w:tr w:rsidR="00185D27" w:rsidRPr="00902005" w14:paraId="0984997A" w14:textId="77777777" w:rsidTr="009B1C75">
        <w:trPr>
          <w:trHeight w:val="480"/>
        </w:trPr>
        <w:tc>
          <w:tcPr>
            <w:tcW w:w="225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A534C25" w14:textId="77777777" w:rsidR="00185D27" w:rsidRPr="00250649" w:rsidRDefault="00185D27" w:rsidP="00145C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Božić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F838" w14:textId="5E4FDDFE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  <w:r w:rsidR="00735DFA">
              <w:rPr>
                <w:sz w:val="20"/>
                <w:szCs w:val="20"/>
              </w:rPr>
              <w:t xml:space="preserve"> i stručno-razvojna služba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287B" w14:textId="6789D9E7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CA9A3" w14:textId="1A095C90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</w:t>
            </w:r>
            <w:r w:rsidR="004844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godine</w:t>
            </w:r>
          </w:p>
        </w:tc>
      </w:tr>
      <w:tr w:rsidR="00185D27" w:rsidRPr="00902005" w14:paraId="77FCB53D" w14:textId="77777777" w:rsidTr="009B1C75">
        <w:trPr>
          <w:trHeight w:val="480"/>
        </w:trPr>
        <w:tc>
          <w:tcPr>
            <w:tcW w:w="225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3F0086D5" w14:textId="77777777" w:rsidR="00185D27" w:rsidRPr="00250649" w:rsidRDefault="00185D27" w:rsidP="00145C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Valentinovo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4FC" w14:textId="07BA4DFC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  <w:r w:rsidR="00735DFA">
              <w:rPr>
                <w:sz w:val="20"/>
                <w:szCs w:val="20"/>
              </w:rPr>
              <w:t xml:space="preserve"> i stručno-razvojna služba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596" w14:textId="77777777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DC49E" w14:textId="0E0BDFED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</w:t>
            </w:r>
            <w:r w:rsidR="004844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godine</w:t>
            </w:r>
          </w:p>
        </w:tc>
      </w:tr>
      <w:tr w:rsidR="00185D27" w:rsidRPr="00902005" w14:paraId="32EFD05E" w14:textId="77777777" w:rsidTr="009B1C75">
        <w:trPr>
          <w:trHeight w:val="480"/>
        </w:trPr>
        <w:tc>
          <w:tcPr>
            <w:tcW w:w="225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34C1EF2E" w14:textId="77777777" w:rsidR="00185D27" w:rsidRPr="00250649" w:rsidRDefault="00185D27" w:rsidP="00145C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Maskenbal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81AB" w14:textId="7D768066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  <w:r w:rsidR="00735DFA">
              <w:rPr>
                <w:sz w:val="20"/>
                <w:szCs w:val="20"/>
              </w:rPr>
              <w:t xml:space="preserve"> i stručno</w:t>
            </w:r>
            <w:r w:rsidR="008B54A1">
              <w:rPr>
                <w:sz w:val="20"/>
                <w:szCs w:val="20"/>
              </w:rPr>
              <w:t>-</w:t>
            </w:r>
            <w:r w:rsidR="00735DFA">
              <w:rPr>
                <w:sz w:val="20"/>
                <w:szCs w:val="20"/>
              </w:rPr>
              <w:t>razvojna služba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3B50" w14:textId="5F9C5933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83CC3" w14:textId="4F8C6DA9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</w:t>
            </w:r>
            <w:r w:rsidR="004844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godine</w:t>
            </w:r>
          </w:p>
        </w:tc>
      </w:tr>
      <w:tr w:rsidR="009846D6" w:rsidRPr="00902005" w14:paraId="30ECF8F6" w14:textId="77777777" w:rsidTr="009B1C75">
        <w:trPr>
          <w:trHeight w:val="480"/>
        </w:trPr>
        <w:tc>
          <w:tcPr>
            <w:tcW w:w="225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35198396" w14:textId="77777777" w:rsidR="009846D6" w:rsidRDefault="009846D6" w:rsidP="00145C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D860" w14:textId="237634E7" w:rsidR="009846D6" w:rsidRDefault="009846D6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  <w:r w:rsidR="00735DFA">
              <w:rPr>
                <w:sz w:val="20"/>
                <w:szCs w:val="20"/>
              </w:rPr>
              <w:t xml:space="preserve"> i stručno</w:t>
            </w:r>
            <w:r w:rsidR="008B54A1">
              <w:rPr>
                <w:sz w:val="20"/>
                <w:szCs w:val="20"/>
              </w:rPr>
              <w:t>-</w:t>
            </w:r>
            <w:r w:rsidR="00735DFA">
              <w:rPr>
                <w:sz w:val="20"/>
                <w:szCs w:val="20"/>
              </w:rPr>
              <w:t>razvojna služba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AE44" w14:textId="77777777" w:rsidR="009846D6" w:rsidRDefault="009846D6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06D46" w14:textId="182BB429" w:rsidR="009846D6" w:rsidRDefault="009846D6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</w:t>
            </w:r>
            <w:r w:rsidR="004844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godine</w:t>
            </w:r>
          </w:p>
        </w:tc>
      </w:tr>
      <w:tr w:rsidR="00185D27" w:rsidRPr="00902005" w14:paraId="4B656208" w14:textId="77777777" w:rsidTr="009B1C75">
        <w:trPr>
          <w:trHeight w:val="480"/>
        </w:trPr>
        <w:tc>
          <w:tcPr>
            <w:tcW w:w="22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E17C9BD" w14:textId="6BDA0F4D" w:rsidR="00185D27" w:rsidRPr="00250649" w:rsidRDefault="00185D27" w:rsidP="00145C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škole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1F5E" w14:textId="70D03E51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 i djelatnici škole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2C78" w14:textId="6C6CFC6E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 i rodite</w:t>
            </w:r>
            <w:r w:rsidR="00D056C5">
              <w:rPr>
                <w:sz w:val="20"/>
                <w:szCs w:val="20"/>
              </w:rPr>
              <w:t>lji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1D0D6" w14:textId="48AD895F" w:rsidR="00185D27" w:rsidRPr="00250649" w:rsidRDefault="00185D27" w:rsidP="00145C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</w:t>
            </w:r>
            <w:r w:rsidR="004844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godine</w:t>
            </w:r>
          </w:p>
        </w:tc>
      </w:tr>
    </w:tbl>
    <w:p w14:paraId="0B6EA0E8" w14:textId="77777777" w:rsidR="00185D27" w:rsidRPr="00910626" w:rsidRDefault="00185D27" w:rsidP="009B1C75">
      <w:pPr>
        <w:spacing w:line="360" w:lineRule="auto"/>
        <w:rPr>
          <w:szCs w:val="22"/>
        </w:rPr>
      </w:pPr>
    </w:p>
    <w:p w14:paraId="2E1F8926" w14:textId="31792BA3" w:rsidR="00C042B3" w:rsidRDefault="00C042B3" w:rsidP="00C042B3">
      <w:pPr>
        <w:spacing w:line="480" w:lineRule="auto"/>
        <w:rPr>
          <w:color w:val="000000"/>
          <w:sz w:val="22"/>
          <w:szCs w:val="22"/>
        </w:rPr>
      </w:pPr>
    </w:p>
    <w:p w14:paraId="0ADD385F" w14:textId="3E2E83B5" w:rsidR="00910626" w:rsidRPr="00902005" w:rsidRDefault="004A751A" w:rsidP="00C042B3">
      <w:pPr>
        <w:spacing w:line="480" w:lineRule="auto"/>
        <w:rPr>
          <w:color w:val="000000"/>
          <w:sz w:val="22"/>
          <w:szCs w:val="22"/>
        </w:rPr>
        <w:sectPr w:rsidR="00910626" w:rsidRPr="00902005" w:rsidSect="000A5DB3">
          <w:footerReference w:type="default" r:id="rId25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color w:val="000000"/>
          <w:sz w:val="22"/>
          <w:szCs w:val="22"/>
        </w:rPr>
        <w:t xml:space="preserve">  </w:t>
      </w:r>
    </w:p>
    <w:p w14:paraId="63C84583" w14:textId="2BF3695F" w:rsidR="000D6A68" w:rsidRPr="00FF0FD4" w:rsidRDefault="00161C40" w:rsidP="00FF0FD4">
      <w:pPr>
        <w:pStyle w:val="Naslov2"/>
        <w:rPr>
          <w:sz w:val="32"/>
          <w:szCs w:val="32"/>
        </w:rPr>
      </w:pPr>
      <w:bookmarkStart w:id="27" w:name="_Toc20739112"/>
      <w:bookmarkStart w:id="28" w:name="_Toc147406128"/>
      <w:r>
        <w:rPr>
          <w:sz w:val="32"/>
          <w:szCs w:val="32"/>
        </w:rPr>
        <w:lastRenderedPageBreak/>
        <w:t>8</w:t>
      </w:r>
      <w:r w:rsidR="000753C8" w:rsidRPr="00FF0FD4">
        <w:rPr>
          <w:sz w:val="32"/>
          <w:szCs w:val="32"/>
        </w:rPr>
        <w:t xml:space="preserve">. </w:t>
      </w:r>
      <w:proofErr w:type="spellStart"/>
      <w:r w:rsidR="001A3AD5" w:rsidRPr="00FF0FD4">
        <w:rPr>
          <w:sz w:val="32"/>
          <w:szCs w:val="32"/>
        </w:rPr>
        <w:t>Izvanučionička</w:t>
      </w:r>
      <w:proofErr w:type="spellEnd"/>
      <w:r w:rsidR="00AB3FA7" w:rsidRPr="00FF0FD4">
        <w:rPr>
          <w:sz w:val="32"/>
          <w:szCs w:val="32"/>
        </w:rPr>
        <w:t xml:space="preserve"> nastava</w:t>
      </w:r>
      <w:bookmarkEnd w:id="27"/>
      <w:bookmarkEnd w:id="28"/>
    </w:p>
    <w:p w14:paraId="151FAADA" w14:textId="6F9F9030" w:rsidR="00427970" w:rsidRPr="00902005" w:rsidRDefault="00427970" w:rsidP="00185D27">
      <w:pPr>
        <w:spacing w:line="360" w:lineRule="auto"/>
        <w:rPr>
          <w:b/>
          <w:sz w:val="22"/>
          <w:szCs w:val="22"/>
        </w:rPr>
      </w:pPr>
    </w:p>
    <w:p w14:paraId="2C440992" w14:textId="3F791B2C" w:rsidR="00F97499" w:rsidRPr="00E853F5" w:rsidRDefault="00966103" w:rsidP="00F97499">
      <w:pPr>
        <w:spacing w:line="360" w:lineRule="auto"/>
        <w:jc w:val="both"/>
        <w:rPr>
          <w:szCs w:val="22"/>
        </w:rPr>
      </w:pPr>
      <w:bookmarkStart w:id="29" w:name="_Toc83680611"/>
      <w:bookmarkStart w:id="30" w:name="_Toc115156665"/>
      <w:bookmarkStart w:id="31" w:name="_Toc115257686"/>
      <w:bookmarkStart w:id="32" w:name="_Toc20739113"/>
      <w:r>
        <w:rPr>
          <w:noProof/>
        </w:rPr>
        <w:drawing>
          <wp:anchor distT="0" distB="0" distL="114300" distR="114300" simplePos="0" relativeHeight="251735040" behindDoc="1" locked="0" layoutInCell="1" allowOverlap="1" wp14:anchorId="433453BB" wp14:editId="3943DBE9">
            <wp:simplePos x="0" y="0"/>
            <wp:positionH relativeFrom="margin">
              <wp:align>right</wp:align>
            </wp:positionH>
            <wp:positionV relativeFrom="paragraph">
              <wp:posOffset>1217930</wp:posOffset>
            </wp:positionV>
            <wp:extent cx="1729740" cy="1150916"/>
            <wp:effectExtent l="0" t="0" r="3810" b="0"/>
            <wp:wrapNone/>
            <wp:docPr id="96" name="Slika 96" descr="158338602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58338602-612x6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5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9"/>
      <w:bookmarkEnd w:id="30"/>
      <w:bookmarkEnd w:id="31"/>
      <w:proofErr w:type="spellStart"/>
      <w:r w:rsidR="00F97499" w:rsidRPr="00E853F5">
        <w:rPr>
          <w:i/>
          <w:szCs w:val="22"/>
        </w:rPr>
        <w:t>Izvanučionička</w:t>
      </w:r>
      <w:proofErr w:type="spellEnd"/>
      <w:r w:rsidR="00F97499" w:rsidRPr="00E853F5">
        <w:rPr>
          <w:i/>
          <w:szCs w:val="22"/>
        </w:rPr>
        <w:t xml:space="preserve"> nastava</w:t>
      </w:r>
      <w:r w:rsidR="00F97499" w:rsidRPr="00E853F5">
        <w:rPr>
          <w:szCs w:val="22"/>
        </w:rPr>
        <w:t xml:space="preserve"> oblik je nastave koji podrazumijeva ostvarivanje planiranih sadržaja izvan škole. U </w:t>
      </w:r>
      <w:proofErr w:type="spellStart"/>
      <w:r w:rsidR="00F97499" w:rsidRPr="00E853F5">
        <w:rPr>
          <w:szCs w:val="22"/>
        </w:rPr>
        <w:t>izvanučioničku</w:t>
      </w:r>
      <w:proofErr w:type="spellEnd"/>
      <w:r w:rsidR="00F97499" w:rsidRPr="00E853F5">
        <w:rPr>
          <w:szCs w:val="22"/>
        </w:rPr>
        <w:t xml:space="preserve"> nastavu spadaju: izleti, ekskurzije, odlasci u kina, kazališta, galerije i druge ustanove, terenska nastava, škola u prirodi i sl. Cilj takvog oblika nastave je</w:t>
      </w:r>
      <w:r w:rsidR="00F97499">
        <w:rPr>
          <w:szCs w:val="22"/>
        </w:rPr>
        <w:t xml:space="preserve"> </w:t>
      </w:r>
      <w:r w:rsidR="00F97499" w:rsidRPr="00E853F5">
        <w:rPr>
          <w:szCs w:val="22"/>
        </w:rPr>
        <w:t>učenj</w:t>
      </w:r>
      <w:r w:rsidR="00F97499">
        <w:rPr>
          <w:szCs w:val="22"/>
        </w:rPr>
        <w:t>e</w:t>
      </w:r>
      <w:r w:rsidR="00F97499" w:rsidRPr="00E853F5">
        <w:rPr>
          <w:szCs w:val="22"/>
        </w:rPr>
        <w:t xml:space="preserve"> otkrivanjem</w:t>
      </w:r>
      <w:r w:rsidR="00F97499">
        <w:rPr>
          <w:szCs w:val="22"/>
        </w:rPr>
        <w:t xml:space="preserve"> </w:t>
      </w:r>
      <w:r w:rsidR="00F97499" w:rsidRPr="00E853F5">
        <w:rPr>
          <w:szCs w:val="22"/>
        </w:rPr>
        <w:t xml:space="preserve">u neposrednoj životnoj stvarnosti (npr. prirodna i kulturna okolina, ljudi koji u njoj žive). </w:t>
      </w:r>
    </w:p>
    <w:p w14:paraId="1BBBAA06" w14:textId="4A9E8C4C" w:rsidR="00C40635" w:rsidRDefault="00C40635" w:rsidP="00C40635"/>
    <w:p w14:paraId="74A257B1" w14:textId="77777777" w:rsidR="00966103" w:rsidRDefault="00966103" w:rsidP="00C40635"/>
    <w:p w14:paraId="017A61D8" w14:textId="77777777" w:rsidR="00966103" w:rsidRDefault="00966103" w:rsidP="00C40635"/>
    <w:p w14:paraId="2EE9ECD5" w14:textId="77777777" w:rsidR="00966103" w:rsidRPr="00C40635" w:rsidRDefault="00966103" w:rsidP="00C40635"/>
    <w:p w14:paraId="3859BA94" w14:textId="059B8B99" w:rsidR="00D52154" w:rsidRPr="00F97499" w:rsidRDefault="00161C40" w:rsidP="00FF0FD4">
      <w:pPr>
        <w:pStyle w:val="Naslov2"/>
      </w:pPr>
      <w:bookmarkStart w:id="33" w:name="_Toc147406129"/>
      <w:r>
        <w:t>8</w:t>
      </w:r>
      <w:r w:rsidR="00AB3FA7" w:rsidRPr="00F97499">
        <w:t xml:space="preserve">.1. </w:t>
      </w:r>
      <w:r w:rsidR="00401085" w:rsidRPr="00F97499">
        <w:t>Razredna nastava</w:t>
      </w:r>
      <w:bookmarkEnd w:id="32"/>
      <w:bookmarkEnd w:id="33"/>
    </w:p>
    <w:p w14:paraId="65579A6D" w14:textId="77777777" w:rsidR="000D6A68" w:rsidRPr="00902005" w:rsidRDefault="000D6A68" w:rsidP="00D52154">
      <w:pPr>
        <w:rPr>
          <w:b/>
          <w:sz w:val="22"/>
          <w:szCs w:val="22"/>
        </w:rPr>
      </w:pPr>
    </w:p>
    <w:tbl>
      <w:tblPr>
        <w:tblW w:w="9049" w:type="dxa"/>
        <w:jc w:val="center"/>
        <w:tblLayout w:type="fixed"/>
        <w:tblLook w:val="0000" w:firstRow="0" w:lastRow="0" w:firstColumn="0" w:lastColumn="0" w:noHBand="0" w:noVBand="0"/>
      </w:tblPr>
      <w:tblGrid>
        <w:gridCol w:w="2245"/>
        <w:gridCol w:w="3119"/>
        <w:gridCol w:w="1417"/>
        <w:gridCol w:w="2268"/>
      </w:tblGrid>
      <w:tr w:rsidR="00F50AF8" w:rsidRPr="00902005" w14:paraId="6304BD57" w14:textId="77777777" w:rsidTr="004B5D94">
        <w:trPr>
          <w:trHeight w:val="665"/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9BBB59" w:themeFill="accent3"/>
            <w:vAlign w:val="center"/>
          </w:tcPr>
          <w:p w14:paraId="6CCC3F8E" w14:textId="77777777" w:rsidR="00752524" w:rsidRPr="00902005" w:rsidRDefault="00E853F5" w:rsidP="00E853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OBLIK IZVANUČIONIČKE NASTAVE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9BBB59" w:themeFill="accent3"/>
            <w:vAlign w:val="center"/>
          </w:tcPr>
          <w:p w14:paraId="72AF235E" w14:textId="77777777" w:rsidR="00401085" w:rsidRPr="00902005" w:rsidRDefault="00E853F5" w:rsidP="00E853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VODITELJ/I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9BBB59" w:themeFill="accent3"/>
            <w:vAlign w:val="center"/>
          </w:tcPr>
          <w:p w14:paraId="43ECC5DC" w14:textId="4C8841D8" w:rsidR="00401085" w:rsidRPr="00902005" w:rsidRDefault="00E853F5" w:rsidP="00E853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RAZREDNI ODJEL/I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9BBB59" w:themeFill="accent3"/>
            <w:vAlign w:val="center"/>
          </w:tcPr>
          <w:p w14:paraId="6D6F545F" w14:textId="73D0E9BE" w:rsidR="00401085" w:rsidRPr="00902005" w:rsidRDefault="00E853F5" w:rsidP="00E853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VREMENSKI OKVIR</w:t>
            </w:r>
          </w:p>
        </w:tc>
      </w:tr>
      <w:tr w:rsidR="00401085" w:rsidRPr="00902005" w14:paraId="4CF2AE5F" w14:textId="77777777" w:rsidTr="004B5D94">
        <w:trPr>
          <w:trHeight w:val="467"/>
          <w:jc w:val="center"/>
        </w:trPr>
        <w:tc>
          <w:tcPr>
            <w:tcW w:w="22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E0A41F" w14:textId="3593A4A7" w:rsidR="00401085" w:rsidRPr="006F7795" w:rsidRDefault="0013712F" w:rsidP="00DF669B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Jednodnevni izlet</w:t>
            </w:r>
            <w:r w:rsidR="0002263A" w:rsidRPr="006F779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1A39" w14:textId="7D2E5F51" w:rsidR="00401085" w:rsidRPr="00902005" w:rsidRDefault="00B83D13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Milanović-</w:t>
            </w:r>
            <w:proofErr w:type="spellStart"/>
            <w:r>
              <w:rPr>
                <w:sz w:val="18"/>
                <w:szCs w:val="18"/>
              </w:rPr>
              <w:t>Trapo</w:t>
            </w:r>
            <w:proofErr w:type="spellEnd"/>
            <w:r>
              <w:rPr>
                <w:sz w:val="18"/>
                <w:szCs w:val="18"/>
              </w:rPr>
              <w:t>, Marija Jukić</w:t>
            </w:r>
            <w:r w:rsidR="00110230">
              <w:rPr>
                <w:sz w:val="18"/>
                <w:szCs w:val="18"/>
              </w:rPr>
              <w:t>, Josipa K</w:t>
            </w:r>
            <w:r w:rsidR="001569E0">
              <w:rPr>
                <w:sz w:val="18"/>
                <w:szCs w:val="18"/>
              </w:rPr>
              <w:t>u</w:t>
            </w:r>
            <w:r w:rsidR="00110230">
              <w:rPr>
                <w:sz w:val="18"/>
                <w:szCs w:val="18"/>
              </w:rPr>
              <w:t>nac</w:t>
            </w:r>
            <w:r w:rsidR="001569E0">
              <w:rPr>
                <w:sz w:val="18"/>
                <w:szCs w:val="18"/>
              </w:rPr>
              <w:t xml:space="preserve">, Ljuba </w:t>
            </w:r>
            <w:proofErr w:type="spellStart"/>
            <w:r w:rsidR="001569E0">
              <w:rPr>
                <w:sz w:val="18"/>
                <w:szCs w:val="18"/>
              </w:rPr>
              <w:t>Grgat</w:t>
            </w:r>
            <w:proofErr w:type="spellEnd"/>
            <w:r w:rsidR="00EC219B">
              <w:rPr>
                <w:sz w:val="18"/>
                <w:szCs w:val="18"/>
              </w:rPr>
              <w:t>, Sanja Gusić</w:t>
            </w:r>
            <w:r w:rsidR="0045115F">
              <w:rPr>
                <w:sz w:val="18"/>
                <w:szCs w:val="18"/>
              </w:rPr>
              <w:t xml:space="preserve">, Katarina </w:t>
            </w:r>
            <w:proofErr w:type="spellStart"/>
            <w:r w:rsidR="0045115F">
              <w:rPr>
                <w:sz w:val="18"/>
                <w:szCs w:val="18"/>
              </w:rPr>
              <w:t>Porobija</w:t>
            </w:r>
            <w:proofErr w:type="spellEnd"/>
            <w:r w:rsidR="0068768F">
              <w:rPr>
                <w:sz w:val="18"/>
                <w:szCs w:val="18"/>
              </w:rPr>
              <w:t xml:space="preserve">, </w:t>
            </w:r>
            <w:r w:rsidR="00603EAC">
              <w:rPr>
                <w:sz w:val="18"/>
                <w:szCs w:val="18"/>
              </w:rPr>
              <w:t xml:space="preserve">Jasminka Rajčić, </w:t>
            </w:r>
            <w:r w:rsidR="0068768F">
              <w:rPr>
                <w:sz w:val="18"/>
                <w:szCs w:val="18"/>
              </w:rPr>
              <w:t>Kata Šimunović</w:t>
            </w:r>
            <w:r w:rsidR="00485791">
              <w:rPr>
                <w:sz w:val="18"/>
                <w:szCs w:val="18"/>
              </w:rPr>
              <w:t xml:space="preserve">, Ivanka </w:t>
            </w:r>
            <w:proofErr w:type="spellStart"/>
            <w:r w:rsidR="00485791">
              <w:rPr>
                <w:sz w:val="18"/>
                <w:szCs w:val="18"/>
              </w:rPr>
              <w:t>Porobija</w:t>
            </w:r>
            <w:proofErr w:type="spellEnd"/>
            <w:r w:rsidR="007907B2">
              <w:rPr>
                <w:sz w:val="18"/>
                <w:szCs w:val="18"/>
              </w:rPr>
              <w:t xml:space="preserve">, </w:t>
            </w:r>
            <w:proofErr w:type="spellStart"/>
            <w:r w:rsidR="007907B2">
              <w:rPr>
                <w:sz w:val="18"/>
                <w:szCs w:val="18"/>
              </w:rPr>
              <w:t>Stipanka</w:t>
            </w:r>
            <w:proofErr w:type="spellEnd"/>
            <w:r w:rsidR="007907B2">
              <w:rPr>
                <w:sz w:val="18"/>
                <w:szCs w:val="18"/>
              </w:rPr>
              <w:t xml:space="preserve"> Vrdoljak-Colo</w:t>
            </w:r>
            <w:r w:rsidR="00B10453">
              <w:rPr>
                <w:sz w:val="18"/>
                <w:szCs w:val="18"/>
              </w:rPr>
              <w:t>, Tina Milanović-</w:t>
            </w:r>
            <w:proofErr w:type="spellStart"/>
            <w:r w:rsidR="00B10453">
              <w:rPr>
                <w:sz w:val="18"/>
                <w:szCs w:val="18"/>
              </w:rPr>
              <w:t>Trapo</w:t>
            </w:r>
            <w:proofErr w:type="spellEnd"/>
            <w:r w:rsidR="00AE269B">
              <w:rPr>
                <w:sz w:val="18"/>
                <w:szCs w:val="18"/>
              </w:rPr>
              <w:t>, Diana Dumančić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B1D5" w14:textId="4FCEDB53" w:rsidR="00F732C1" w:rsidRPr="00902005" w:rsidRDefault="006E7DF6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</w:t>
            </w:r>
            <w:r w:rsidR="0002263A">
              <w:rPr>
                <w:sz w:val="18"/>
                <w:szCs w:val="18"/>
              </w:rPr>
              <w:t xml:space="preserve"> </w:t>
            </w:r>
            <w:r w:rsidR="00110230">
              <w:rPr>
                <w:sz w:val="18"/>
                <w:szCs w:val="18"/>
              </w:rPr>
              <w:t xml:space="preserve">, </w:t>
            </w:r>
            <w:r w:rsidR="00294DC9">
              <w:rPr>
                <w:sz w:val="18"/>
                <w:szCs w:val="18"/>
              </w:rPr>
              <w:t>1.b</w:t>
            </w:r>
            <w:r w:rsidR="00110230">
              <w:rPr>
                <w:sz w:val="18"/>
                <w:szCs w:val="18"/>
              </w:rPr>
              <w:t>, 2.a</w:t>
            </w:r>
            <w:r w:rsidR="001569E0">
              <w:rPr>
                <w:sz w:val="18"/>
                <w:szCs w:val="18"/>
              </w:rPr>
              <w:t>, 2.b</w:t>
            </w:r>
            <w:r w:rsidR="00EC219B">
              <w:rPr>
                <w:sz w:val="18"/>
                <w:szCs w:val="18"/>
              </w:rPr>
              <w:t>, 3.a</w:t>
            </w:r>
            <w:r w:rsidR="00235BCA">
              <w:rPr>
                <w:sz w:val="18"/>
                <w:szCs w:val="18"/>
              </w:rPr>
              <w:t>, 3.b</w:t>
            </w:r>
            <w:r w:rsidR="0068768F">
              <w:rPr>
                <w:sz w:val="18"/>
                <w:szCs w:val="18"/>
              </w:rPr>
              <w:t xml:space="preserve">, </w:t>
            </w:r>
            <w:r w:rsidR="00603EAC">
              <w:rPr>
                <w:sz w:val="18"/>
                <w:szCs w:val="18"/>
              </w:rPr>
              <w:t xml:space="preserve">1.c, </w:t>
            </w:r>
            <w:r w:rsidR="0068768F">
              <w:rPr>
                <w:sz w:val="18"/>
                <w:szCs w:val="18"/>
              </w:rPr>
              <w:t>2.c</w:t>
            </w:r>
            <w:r w:rsidR="001B131C">
              <w:rPr>
                <w:sz w:val="18"/>
                <w:szCs w:val="18"/>
              </w:rPr>
              <w:t>, 3.c</w:t>
            </w:r>
            <w:r w:rsidR="004C521A">
              <w:rPr>
                <w:sz w:val="18"/>
                <w:szCs w:val="18"/>
              </w:rPr>
              <w:t>, 1.d-3.d,</w:t>
            </w:r>
            <w:r w:rsidR="00B10453">
              <w:rPr>
                <w:sz w:val="18"/>
                <w:szCs w:val="18"/>
              </w:rPr>
              <w:t xml:space="preserve"> 2.d-4.d</w:t>
            </w:r>
            <w:r w:rsidR="00AE269B">
              <w:rPr>
                <w:sz w:val="18"/>
                <w:szCs w:val="18"/>
              </w:rPr>
              <w:t>, PRO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209E6" w14:textId="1F0C92A8" w:rsidR="00401085" w:rsidRPr="00902005" w:rsidRDefault="006654C3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2024. godine</w:t>
            </w:r>
          </w:p>
        </w:tc>
      </w:tr>
      <w:tr w:rsidR="00472969" w:rsidRPr="00902005" w14:paraId="3B17CA41" w14:textId="77777777" w:rsidTr="004B5D94">
        <w:trPr>
          <w:trHeight w:val="467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EB53E1" w14:textId="5F2947B5" w:rsidR="00472969" w:rsidRPr="006F7795" w:rsidRDefault="00937F07" w:rsidP="00DF669B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Terenska nastava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C5D6" w14:textId="72A71CE7" w:rsidR="00472969" w:rsidRDefault="00937F07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Milanović-</w:t>
            </w:r>
            <w:proofErr w:type="spellStart"/>
            <w:r>
              <w:rPr>
                <w:sz w:val="18"/>
                <w:szCs w:val="18"/>
              </w:rPr>
              <w:t>Trapo</w:t>
            </w:r>
            <w:proofErr w:type="spellEnd"/>
            <w:r w:rsidR="001B131C">
              <w:rPr>
                <w:sz w:val="18"/>
                <w:szCs w:val="18"/>
              </w:rPr>
              <w:t>,</w:t>
            </w:r>
            <w:r w:rsidR="00603EAC">
              <w:rPr>
                <w:sz w:val="18"/>
                <w:szCs w:val="18"/>
              </w:rPr>
              <w:t xml:space="preserve"> Ja</w:t>
            </w:r>
            <w:r w:rsidR="006A768C">
              <w:rPr>
                <w:sz w:val="18"/>
                <w:szCs w:val="18"/>
              </w:rPr>
              <w:t>sminka Rajčić,</w:t>
            </w:r>
            <w:r w:rsidR="001B131C">
              <w:rPr>
                <w:sz w:val="18"/>
                <w:szCs w:val="18"/>
              </w:rPr>
              <w:t xml:space="preserve"> Kata Šimunović</w:t>
            </w:r>
            <w:r w:rsidR="00606C9D">
              <w:rPr>
                <w:sz w:val="18"/>
                <w:szCs w:val="18"/>
              </w:rPr>
              <w:t xml:space="preserve">, </w:t>
            </w:r>
            <w:r w:rsidR="0074644B">
              <w:rPr>
                <w:sz w:val="18"/>
                <w:szCs w:val="18"/>
              </w:rPr>
              <w:t xml:space="preserve">Ivanka </w:t>
            </w:r>
            <w:proofErr w:type="spellStart"/>
            <w:r w:rsidR="0074644B">
              <w:rPr>
                <w:sz w:val="18"/>
                <w:szCs w:val="18"/>
              </w:rPr>
              <w:t>Porobija</w:t>
            </w:r>
            <w:proofErr w:type="spellEnd"/>
            <w:r w:rsidR="0074644B">
              <w:rPr>
                <w:sz w:val="18"/>
                <w:szCs w:val="18"/>
              </w:rPr>
              <w:t xml:space="preserve">, </w:t>
            </w:r>
            <w:r w:rsidR="00606C9D">
              <w:rPr>
                <w:sz w:val="18"/>
                <w:szCs w:val="18"/>
              </w:rPr>
              <w:t xml:space="preserve">Antonia </w:t>
            </w:r>
            <w:proofErr w:type="spellStart"/>
            <w:r w:rsidR="00606C9D">
              <w:rPr>
                <w:sz w:val="18"/>
                <w:szCs w:val="18"/>
              </w:rPr>
              <w:t>Varvoda</w:t>
            </w:r>
            <w:proofErr w:type="spellEnd"/>
            <w:r w:rsidR="00EF4F68">
              <w:rPr>
                <w:sz w:val="18"/>
                <w:szCs w:val="18"/>
              </w:rPr>
              <w:t xml:space="preserve">, </w:t>
            </w:r>
            <w:proofErr w:type="spellStart"/>
            <w:r w:rsidR="00EF4F68">
              <w:rPr>
                <w:sz w:val="18"/>
                <w:szCs w:val="18"/>
              </w:rPr>
              <w:t>Stipanka</w:t>
            </w:r>
            <w:proofErr w:type="spellEnd"/>
            <w:r w:rsidR="00EF4F68">
              <w:rPr>
                <w:sz w:val="18"/>
                <w:szCs w:val="18"/>
              </w:rPr>
              <w:t xml:space="preserve"> Vrdoljak-Colo</w:t>
            </w:r>
            <w:r w:rsidR="00B10453">
              <w:rPr>
                <w:sz w:val="18"/>
                <w:szCs w:val="18"/>
              </w:rPr>
              <w:t>, Tina Milanović-</w:t>
            </w:r>
            <w:proofErr w:type="spellStart"/>
            <w:r w:rsidR="00B10453">
              <w:rPr>
                <w:sz w:val="18"/>
                <w:szCs w:val="18"/>
              </w:rPr>
              <w:t>Trapo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A08D" w14:textId="630EA9DC" w:rsidR="00472969" w:rsidRDefault="00937F07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1.a, </w:t>
            </w:r>
            <w:r w:rsidR="006A768C">
              <w:rPr>
                <w:sz w:val="18"/>
                <w:szCs w:val="18"/>
              </w:rPr>
              <w:t xml:space="preserve">1.c, </w:t>
            </w:r>
            <w:r>
              <w:rPr>
                <w:sz w:val="18"/>
                <w:szCs w:val="18"/>
              </w:rPr>
              <w:t>2.c</w:t>
            </w:r>
            <w:r w:rsidR="00606C9D">
              <w:rPr>
                <w:sz w:val="18"/>
                <w:szCs w:val="18"/>
              </w:rPr>
              <w:t xml:space="preserve">, </w:t>
            </w:r>
            <w:r w:rsidR="0074644B">
              <w:rPr>
                <w:sz w:val="18"/>
                <w:szCs w:val="18"/>
              </w:rPr>
              <w:t xml:space="preserve">3.c, </w:t>
            </w:r>
            <w:r w:rsidR="00606C9D">
              <w:rPr>
                <w:sz w:val="18"/>
                <w:szCs w:val="18"/>
              </w:rPr>
              <w:t>4.c</w:t>
            </w:r>
            <w:r w:rsidR="00EF4F68">
              <w:rPr>
                <w:sz w:val="18"/>
                <w:szCs w:val="18"/>
              </w:rPr>
              <w:t>, 1.d-3.d</w:t>
            </w:r>
            <w:r w:rsidR="00B10453">
              <w:rPr>
                <w:sz w:val="18"/>
                <w:szCs w:val="18"/>
              </w:rPr>
              <w:t>, 2.d-4.d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6AF3CC" w14:textId="4FF04E5A" w:rsidR="00472969" w:rsidRDefault="002E7702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Rujan/l</w:t>
            </w:r>
            <w:r w:rsidR="00937F07">
              <w:rPr>
                <w:sz w:val="18"/>
                <w:szCs w:val="18"/>
              </w:rPr>
              <w:t>istopad 2023. godine</w:t>
            </w:r>
          </w:p>
        </w:tc>
      </w:tr>
      <w:tr w:rsidR="00472969" w:rsidRPr="00902005" w14:paraId="07B43A9A" w14:textId="77777777" w:rsidTr="004B5D94">
        <w:trPr>
          <w:trHeight w:val="45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5B16FC" w14:textId="6F8A6F35" w:rsidR="00472969" w:rsidRPr="006F7795" w:rsidRDefault="00472969" w:rsidP="000854F3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Posjet kulturnim ustanovama</w:t>
            </w:r>
            <w:r w:rsidR="00110230" w:rsidRPr="006F7795">
              <w:rPr>
                <w:b/>
                <w:bCs/>
                <w:sz w:val="18"/>
                <w:szCs w:val="18"/>
              </w:rPr>
              <w:t xml:space="preserve"> zavičaja</w:t>
            </w:r>
            <w:r w:rsidR="00224162" w:rsidRPr="006F7795">
              <w:rPr>
                <w:b/>
                <w:bCs/>
                <w:sz w:val="18"/>
                <w:szCs w:val="18"/>
              </w:rPr>
              <w:t xml:space="preserve"> (muzej, kazalište</w:t>
            </w:r>
            <w:r w:rsidR="00966103" w:rsidRPr="006F7795">
              <w:rPr>
                <w:b/>
                <w:bCs/>
                <w:sz w:val="18"/>
                <w:szCs w:val="18"/>
              </w:rPr>
              <w:t>, kino</w:t>
            </w:r>
            <w:r w:rsidR="00CA7A0C" w:rsidRPr="006F779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B83C" w14:textId="125921DC" w:rsidR="00472969" w:rsidRDefault="006C0593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Milanović-</w:t>
            </w:r>
            <w:proofErr w:type="spellStart"/>
            <w:r>
              <w:rPr>
                <w:sz w:val="18"/>
                <w:szCs w:val="18"/>
              </w:rPr>
              <w:t>Trapo</w:t>
            </w:r>
            <w:proofErr w:type="spellEnd"/>
            <w:r>
              <w:rPr>
                <w:sz w:val="18"/>
                <w:szCs w:val="18"/>
              </w:rPr>
              <w:t>, Marija Jukić</w:t>
            </w:r>
            <w:r w:rsidR="00110230">
              <w:rPr>
                <w:sz w:val="18"/>
                <w:szCs w:val="18"/>
              </w:rPr>
              <w:t>, Josipa Kunac</w:t>
            </w:r>
            <w:r w:rsidR="00032A62">
              <w:rPr>
                <w:sz w:val="18"/>
                <w:szCs w:val="18"/>
              </w:rPr>
              <w:t xml:space="preserve">, Ljuba </w:t>
            </w:r>
            <w:proofErr w:type="spellStart"/>
            <w:r w:rsidR="00032A62">
              <w:rPr>
                <w:sz w:val="18"/>
                <w:szCs w:val="18"/>
              </w:rPr>
              <w:t>Grgat</w:t>
            </w:r>
            <w:proofErr w:type="spellEnd"/>
            <w:r w:rsidR="007768AF">
              <w:rPr>
                <w:sz w:val="18"/>
                <w:szCs w:val="18"/>
              </w:rPr>
              <w:t>, Sanja Gusić</w:t>
            </w:r>
            <w:r w:rsidR="00235BCA">
              <w:rPr>
                <w:sz w:val="18"/>
                <w:szCs w:val="18"/>
              </w:rPr>
              <w:t xml:space="preserve">, Katarina </w:t>
            </w:r>
            <w:proofErr w:type="spellStart"/>
            <w:r w:rsidR="00235BCA">
              <w:rPr>
                <w:sz w:val="18"/>
                <w:szCs w:val="18"/>
              </w:rPr>
              <w:t>Porobija</w:t>
            </w:r>
            <w:proofErr w:type="spellEnd"/>
            <w:r w:rsidR="00F73C31">
              <w:rPr>
                <w:sz w:val="18"/>
                <w:szCs w:val="18"/>
              </w:rPr>
              <w:t xml:space="preserve">, Ivana </w:t>
            </w:r>
            <w:proofErr w:type="spellStart"/>
            <w:r w:rsidR="00F73C31">
              <w:rPr>
                <w:sz w:val="18"/>
                <w:szCs w:val="18"/>
              </w:rPr>
              <w:t>Porobija</w:t>
            </w:r>
            <w:proofErr w:type="spellEnd"/>
            <w:r w:rsidR="00CA7A0C">
              <w:rPr>
                <w:sz w:val="18"/>
                <w:szCs w:val="18"/>
              </w:rPr>
              <w:t>, Ivana Perković</w:t>
            </w:r>
            <w:r w:rsidR="001B131C">
              <w:rPr>
                <w:sz w:val="18"/>
                <w:szCs w:val="18"/>
              </w:rPr>
              <w:t>,</w:t>
            </w:r>
            <w:r w:rsidR="00013C30">
              <w:rPr>
                <w:sz w:val="18"/>
                <w:szCs w:val="18"/>
              </w:rPr>
              <w:t xml:space="preserve"> </w:t>
            </w:r>
            <w:r w:rsidR="006D7869">
              <w:rPr>
                <w:sz w:val="18"/>
                <w:szCs w:val="18"/>
              </w:rPr>
              <w:t xml:space="preserve">Jasminka Rajčić, </w:t>
            </w:r>
            <w:r w:rsidR="00013C30">
              <w:rPr>
                <w:sz w:val="18"/>
                <w:szCs w:val="18"/>
              </w:rPr>
              <w:t>Kata Šimunović,</w:t>
            </w:r>
            <w:r w:rsidR="001B131C">
              <w:rPr>
                <w:sz w:val="18"/>
                <w:szCs w:val="18"/>
              </w:rPr>
              <w:t xml:space="preserve"> Ivanka </w:t>
            </w:r>
            <w:proofErr w:type="spellStart"/>
            <w:r w:rsidR="001B131C">
              <w:rPr>
                <w:sz w:val="18"/>
                <w:szCs w:val="18"/>
              </w:rPr>
              <w:t>Porobija</w:t>
            </w:r>
            <w:proofErr w:type="spellEnd"/>
            <w:r w:rsidR="002E7702">
              <w:rPr>
                <w:sz w:val="18"/>
                <w:szCs w:val="18"/>
              </w:rPr>
              <w:t xml:space="preserve">, Antonia </w:t>
            </w:r>
            <w:proofErr w:type="spellStart"/>
            <w:r w:rsidR="002E7702">
              <w:rPr>
                <w:sz w:val="18"/>
                <w:szCs w:val="18"/>
              </w:rPr>
              <w:t>Varvoda</w:t>
            </w:r>
            <w:proofErr w:type="spellEnd"/>
            <w:r w:rsidR="004C521A">
              <w:rPr>
                <w:sz w:val="18"/>
                <w:szCs w:val="18"/>
              </w:rPr>
              <w:t xml:space="preserve">, </w:t>
            </w:r>
            <w:proofErr w:type="spellStart"/>
            <w:r w:rsidR="004C521A">
              <w:rPr>
                <w:sz w:val="18"/>
                <w:szCs w:val="18"/>
              </w:rPr>
              <w:t>Stipanka</w:t>
            </w:r>
            <w:proofErr w:type="spellEnd"/>
            <w:r w:rsidR="004C521A">
              <w:rPr>
                <w:sz w:val="18"/>
                <w:szCs w:val="18"/>
              </w:rPr>
              <w:t xml:space="preserve"> Vrdoljak-Colo</w:t>
            </w:r>
            <w:r w:rsidR="00BE609A">
              <w:rPr>
                <w:sz w:val="18"/>
                <w:szCs w:val="18"/>
              </w:rPr>
              <w:t>, Tina Milanović-</w:t>
            </w:r>
            <w:proofErr w:type="spellStart"/>
            <w:r w:rsidR="00BE609A">
              <w:rPr>
                <w:sz w:val="18"/>
                <w:szCs w:val="18"/>
              </w:rPr>
              <w:t>Trapo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4D9" w14:textId="6FE22A67" w:rsidR="00472969" w:rsidRDefault="00616FB2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</w:t>
            </w:r>
            <w:r w:rsidR="001102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1.b</w:t>
            </w:r>
            <w:r w:rsidR="00110230">
              <w:rPr>
                <w:sz w:val="18"/>
                <w:szCs w:val="18"/>
              </w:rPr>
              <w:t>, 2.a</w:t>
            </w:r>
            <w:r w:rsidR="00032A62">
              <w:rPr>
                <w:sz w:val="18"/>
                <w:szCs w:val="18"/>
              </w:rPr>
              <w:t>, 2.b</w:t>
            </w:r>
            <w:r w:rsidR="007768AF">
              <w:rPr>
                <w:sz w:val="18"/>
                <w:szCs w:val="18"/>
              </w:rPr>
              <w:t>, 3.a</w:t>
            </w:r>
            <w:r w:rsidR="00235BCA">
              <w:rPr>
                <w:sz w:val="18"/>
                <w:szCs w:val="18"/>
              </w:rPr>
              <w:t>, 3.b</w:t>
            </w:r>
            <w:r w:rsidR="00F73C31">
              <w:rPr>
                <w:sz w:val="18"/>
                <w:szCs w:val="18"/>
              </w:rPr>
              <w:t>, 4.a</w:t>
            </w:r>
            <w:r w:rsidR="00CA7A0C">
              <w:rPr>
                <w:sz w:val="18"/>
                <w:szCs w:val="18"/>
              </w:rPr>
              <w:t>, 4.b</w:t>
            </w:r>
            <w:r w:rsidR="00013C30">
              <w:rPr>
                <w:sz w:val="18"/>
                <w:szCs w:val="18"/>
              </w:rPr>
              <w:t xml:space="preserve">, </w:t>
            </w:r>
            <w:r w:rsidR="006D7869">
              <w:rPr>
                <w:sz w:val="18"/>
                <w:szCs w:val="18"/>
              </w:rPr>
              <w:t xml:space="preserve">1.c, </w:t>
            </w:r>
            <w:r w:rsidR="00013C30">
              <w:rPr>
                <w:sz w:val="18"/>
                <w:szCs w:val="18"/>
              </w:rPr>
              <w:t>2.c, 3.c</w:t>
            </w:r>
            <w:r w:rsidR="002E7702">
              <w:rPr>
                <w:sz w:val="18"/>
                <w:szCs w:val="18"/>
              </w:rPr>
              <w:t>, 4.c</w:t>
            </w:r>
            <w:r w:rsidR="004C521A">
              <w:rPr>
                <w:sz w:val="18"/>
                <w:szCs w:val="18"/>
              </w:rPr>
              <w:t>, 1.d-3.d</w:t>
            </w:r>
            <w:r w:rsidR="00BE609A">
              <w:rPr>
                <w:sz w:val="18"/>
                <w:szCs w:val="18"/>
              </w:rPr>
              <w:t>, 2.d-4.d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7DE482" w14:textId="5C50631A" w:rsidR="00472969" w:rsidRDefault="00472969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</w:t>
            </w:r>
          </w:p>
        </w:tc>
      </w:tr>
      <w:tr w:rsidR="001D1153" w:rsidRPr="00902005" w14:paraId="5A7AA459" w14:textId="77777777" w:rsidTr="004B5D94">
        <w:trPr>
          <w:trHeight w:val="45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42A78F" w14:textId="11F76FED" w:rsidR="001D1153" w:rsidRPr="006F7795" w:rsidRDefault="001D1153" w:rsidP="004729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F7795">
              <w:rPr>
                <w:b/>
                <w:bCs/>
                <w:sz w:val="18"/>
                <w:szCs w:val="18"/>
              </w:rPr>
              <w:t>Izvanučionička</w:t>
            </w:r>
            <w:proofErr w:type="spellEnd"/>
            <w:r w:rsidRPr="006F7795">
              <w:rPr>
                <w:b/>
                <w:bCs/>
                <w:sz w:val="18"/>
                <w:szCs w:val="18"/>
              </w:rPr>
              <w:t xml:space="preserve"> nastava u mjestu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0884" w14:textId="539A1F94" w:rsidR="001D1153" w:rsidRDefault="00DB6A5D" w:rsidP="0047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Kunac</w:t>
            </w:r>
            <w:r w:rsidR="00032A62">
              <w:rPr>
                <w:sz w:val="18"/>
                <w:szCs w:val="18"/>
              </w:rPr>
              <w:t xml:space="preserve">, Ljuba </w:t>
            </w:r>
            <w:proofErr w:type="spellStart"/>
            <w:r w:rsidR="00032A62">
              <w:rPr>
                <w:sz w:val="18"/>
                <w:szCs w:val="18"/>
              </w:rPr>
              <w:t>Grgat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9B8E" w14:textId="00100E53" w:rsidR="001D1153" w:rsidRDefault="00DB6A5D" w:rsidP="0047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</w:t>
            </w:r>
            <w:r w:rsidR="00527DCA">
              <w:rPr>
                <w:sz w:val="18"/>
                <w:szCs w:val="18"/>
              </w:rPr>
              <w:t xml:space="preserve"> i </w:t>
            </w:r>
            <w:r w:rsidR="00032A62">
              <w:rPr>
                <w:sz w:val="18"/>
                <w:szCs w:val="18"/>
              </w:rPr>
              <w:t>2.b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E43C4" w14:textId="3BD984A3" w:rsidR="001D1153" w:rsidRDefault="00DB6A5D" w:rsidP="0047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i prosinac 2023., ožujak i lipanj 2024. godine</w:t>
            </w:r>
          </w:p>
        </w:tc>
      </w:tr>
      <w:tr w:rsidR="00BA1084" w:rsidRPr="00902005" w14:paraId="3D92E07D" w14:textId="77777777" w:rsidTr="004B5D94">
        <w:trPr>
          <w:trHeight w:val="679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0B027A" w14:textId="54C835E1" w:rsidR="00BA1084" w:rsidRPr="006F7795" w:rsidRDefault="00BA1084" w:rsidP="0017037A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Pozdrav godišnjim dobima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01ED" w14:textId="3030E3F6" w:rsidR="00BA1084" w:rsidRDefault="00862468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Milanović-</w:t>
            </w:r>
            <w:proofErr w:type="spellStart"/>
            <w:r>
              <w:rPr>
                <w:sz w:val="18"/>
                <w:szCs w:val="18"/>
              </w:rPr>
              <w:t>Trapo</w:t>
            </w:r>
            <w:proofErr w:type="spellEnd"/>
            <w:r w:rsidR="00871CD8">
              <w:rPr>
                <w:sz w:val="18"/>
                <w:szCs w:val="18"/>
              </w:rPr>
              <w:t>, Marija Jukić</w:t>
            </w:r>
            <w:r w:rsidR="00235BCA">
              <w:rPr>
                <w:sz w:val="18"/>
                <w:szCs w:val="18"/>
              </w:rPr>
              <w:t xml:space="preserve">, Katarina </w:t>
            </w:r>
            <w:proofErr w:type="spellStart"/>
            <w:r w:rsidR="00235BCA">
              <w:rPr>
                <w:sz w:val="18"/>
                <w:szCs w:val="18"/>
              </w:rPr>
              <w:t>Porobija</w:t>
            </w:r>
            <w:proofErr w:type="spellEnd"/>
            <w:r w:rsidR="007C3B3B">
              <w:rPr>
                <w:sz w:val="18"/>
                <w:szCs w:val="18"/>
              </w:rPr>
              <w:t xml:space="preserve">, </w:t>
            </w:r>
            <w:r w:rsidR="00ED0A4B">
              <w:rPr>
                <w:sz w:val="18"/>
                <w:szCs w:val="18"/>
              </w:rPr>
              <w:t xml:space="preserve">Jasminka Rajčić, </w:t>
            </w:r>
            <w:r w:rsidR="007C3B3B">
              <w:rPr>
                <w:sz w:val="18"/>
                <w:szCs w:val="18"/>
              </w:rPr>
              <w:t xml:space="preserve">Ivanka </w:t>
            </w:r>
            <w:proofErr w:type="spellStart"/>
            <w:r w:rsidR="007C3B3B">
              <w:rPr>
                <w:sz w:val="18"/>
                <w:szCs w:val="18"/>
              </w:rPr>
              <w:t>Porobija</w:t>
            </w:r>
            <w:proofErr w:type="spellEnd"/>
            <w:r w:rsidR="00FF25EA">
              <w:rPr>
                <w:sz w:val="18"/>
                <w:szCs w:val="18"/>
              </w:rPr>
              <w:t xml:space="preserve">, </w:t>
            </w:r>
            <w:proofErr w:type="spellStart"/>
            <w:r w:rsidR="00FF25EA">
              <w:rPr>
                <w:sz w:val="18"/>
                <w:szCs w:val="18"/>
              </w:rPr>
              <w:t>Stipanka</w:t>
            </w:r>
            <w:proofErr w:type="spellEnd"/>
            <w:r w:rsidR="00FF25EA">
              <w:rPr>
                <w:sz w:val="18"/>
                <w:szCs w:val="18"/>
              </w:rPr>
              <w:t xml:space="preserve"> Vrdoljak-Colo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A176" w14:textId="3ED637BB" w:rsidR="00BA1084" w:rsidRDefault="00AB35C6" w:rsidP="00D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</w:t>
            </w:r>
            <w:r w:rsidR="007F4D6D">
              <w:rPr>
                <w:sz w:val="18"/>
                <w:szCs w:val="18"/>
              </w:rPr>
              <w:t xml:space="preserve"> </w:t>
            </w:r>
            <w:r w:rsidR="00235BCA">
              <w:rPr>
                <w:sz w:val="18"/>
                <w:szCs w:val="18"/>
              </w:rPr>
              <w:t xml:space="preserve">, </w:t>
            </w:r>
            <w:r w:rsidR="007F4D6D">
              <w:rPr>
                <w:sz w:val="18"/>
                <w:szCs w:val="18"/>
              </w:rPr>
              <w:t>1.b</w:t>
            </w:r>
            <w:r w:rsidR="00235BCA">
              <w:rPr>
                <w:sz w:val="18"/>
                <w:szCs w:val="18"/>
              </w:rPr>
              <w:t>, 3.b</w:t>
            </w:r>
            <w:r w:rsidR="007C3B3B">
              <w:rPr>
                <w:sz w:val="18"/>
                <w:szCs w:val="18"/>
              </w:rPr>
              <w:t>,</w:t>
            </w:r>
            <w:r w:rsidR="00ED0A4B">
              <w:rPr>
                <w:sz w:val="18"/>
                <w:szCs w:val="18"/>
              </w:rPr>
              <w:t xml:space="preserve"> 1.c,</w:t>
            </w:r>
            <w:r w:rsidR="007C3B3B">
              <w:rPr>
                <w:sz w:val="18"/>
                <w:szCs w:val="18"/>
              </w:rPr>
              <w:t xml:space="preserve"> 3.c</w:t>
            </w:r>
            <w:r w:rsidR="00FF25EA">
              <w:rPr>
                <w:sz w:val="18"/>
                <w:szCs w:val="18"/>
              </w:rPr>
              <w:t>, 1.d-3.d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8006D5" w14:textId="63BED162" w:rsidR="00BA1084" w:rsidRDefault="00BA1084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</w:t>
            </w:r>
          </w:p>
        </w:tc>
      </w:tr>
      <w:tr w:rsidR="00BA1084" w:rsidRPr="00902005" w14:paraId="1061B01D" w14:textId="77777777" w:rsidTr="004B5D94">
        <w:trPr>
          <w:trHeight w:val="679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D2B186" w14:textId="2730AD6C" w:rsidR="00BA1084" w:rsidRPr="006F7795" w:rsidRDefault="00DD7353" w:rsidP="0017037A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Četiri godišnja doba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543F" w14:textId="3DB6D4E3" w:rsidR="00BA1084" w:rsidRPr="00BA1084" w:rsidRDefault="00BA1084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 Šimunović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44F" w14:textId="661390A2" w:rsidR="00BA1084" w:rsidRDefault="00DD7353" w:rsidP="00D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2CF939" w14:textId="74CE743F" w:rsidR="00BA1084" w:rsidRDefault="00BA1084" w:rsidP="00085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</w:t>
            </w:r>
          </w:p>
        </w:tc>
      </w:tr>
      <w:tr w:rsidR="00BA1084" w:rsidRPr="00902005" w14:paraId="6803A13C" w14:textId="77777777" w:rsidTr="004B5D94">
        <w:trPr>
          <w:trHeight w:val="679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8DAA66" w14:textId="1DB068FD" w:rsidR="00BA1084" w:rsidRPr="006F7795" w:rsidRDefault="00235BCA" w:rsidP="00BA1084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Orijentacija u prostoru, s</w:t>
            </w:r>
            <w:r w:rsidR="00BA1084" w:rsidRPr="006F7795">
              <w:rPr>
                <w:b/>
                <w:bCs/>
                <w:sz w:val="18"/>
                <w:szCs w:val="18"/>
              </w:rPr>
              <w:t>tajalište i obzor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C62D" w14:textId="6F1FAA36" w:rsidR="00BA1084" w:rsidRDefault="000560DF" w:rsidP="00BA1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Gusić</w:t>
            </w:r>
            <w:r w:rsidR="00235BCA">
              <w:rPr>
                <w:sz w:val="18"/>
                <w:szCs w:val="18"/>
              </w:rPr>
              <w:t xml:space="preserve">, Katarina </w:t>
            </w:r>
            <w:proofErr w:type="spellStart"/>
            <w:r w:rsidR="00235BCA">
              <w:rPr>
                <w:sz w:val="18"/>
                <w:szCs w:val="18"/>
              </w:rPr>
              <w:t>Porobija</w:t>
            </w:r>
            <w:proofErr w:type="spellEnd"/>
            <w:r w:rsidR="000063B5">
              <w:rPr>
                <w:sz w:val="18"/>
                <w:szCs w:val="18"/>
              </w:rPr>
              <w:t xml:space="preserve">, Ivanka </w:t>
            </w:r>
            <w:proofErr w:type="spellStart"/>
            <w:r w:rsidR="000063B5">
              <w:rPr>
                <w:sz w:val="18"/>
                <w:szCs w:val="18"/>
              </w:rPr>
              <w:t>Porobija</w:t>
            </w:r>
            <w:proofErr w:type="spellEnd"/>
            <w:r w:rsidR="00DC0314">
              <w:rPr>
                <w:sz w:val="18"/>
                <w:szCs w:val="18"/>
              </w:rPr>
              <w:t xml:space="preserve">, </w:t>
            </w:r>
            <w:proofErr w:type="spellStart"/>
            <w:r w:rsidR="00DC0314">
              <w:rPr>
                <w:sz w:val="18"/>
                <w:szCs w:val="18"/>
              </w:rPr>
              <w:t>Stipanka</w:t>
            </w:r>
            <w:proofErr w:type="spellEnd"/>
            <w:r w:rsidR="00DC0314">
              <w:rPr>
                <w:sz w:val="18"/>
                <w:szCs w:val="18"/>
              </w:rPr>
              <w:t xml:space="preserve"> Vrdoljak-Colo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6BE5" w14:textId="0AA03FD4" w:rsidR="00BA1084" w:rsidRDefault="000560DF" w:rsidP="00BA1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3.a</w:t>
            </w:r>
            <w:r w:rsidR="00235BCA">
              <w:rPr>
                <w:sz w:val="18"/>
                <w:szCs w:val="18"/>
              </w:rPr>
              <w:t>, 3.b</w:t>
            </w:r>
            <w:r w:rsidR="000063B5">
              <w:rPr>
                <w:sz w:val="18"/>
                <w:szCs w:val="18"/>
              </w:rPr>
              <w:t>, 3.c</w:t>
            </w:r>
            <w:r w:rsidR="00EE7197">
              <w:rPr>
                <w:sz w:val="18"/>
                <w:szCs w:val="18"/>
              </w:rPr>
              <w:t>, 3.d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58D582" w14:textId="116A04EC" w:rsidR="00BA1084" w:rsidRDefault="00732292" w:rsidP="00BA1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2023. godine</w:t>
            </w:r>
          </w:p>
        </w:tc>
      </w:tr>
      <w:tr w:rsidR="00711775" w:rsidRPr="00902005" w14:paraId="418F40B4" w14:textId="77777777" w:rsidTr="004B5D94">
        <w:trPr>
          <w:trHeight w:val="669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0C6D3C" w14:textId="77D50C0F" w:rsidR="00711775" w:rsidRPr="006F7795" w:rsidRDefault="00915752" w:rsidP="00711775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Ekskurzija</w:t>
            </w:r>
            <w:r w:rsidR="00711775" w:rsidRPr="006F7795">
              <w:rPr>
                <w:b/>
                <w:bCs/>
                <w:sz w:val="18"/>
                <w:szCs w:val="18"/>
              </w:rPr>
              <w:t xml:space="preserve"> učenika četvrt</w:t>
            </w:r>
            <w:r w:rsidR="00AB0911" w:rsidRPr="006F7795">
              <w:rPr>
                <w:b/>
                <w:bCs/>
                <w:sz w:val="18"/>
                <w:szCs w:val="18"/>
              </w:rPr>
              <w:t>ih</w:t>
            </w:r>
            <w:r w:rsidR="00711775" w:rsidRPr="006F7795">
              <w:rPr>
                <w:b/>
                <w:bCs/>
                <w:sz w:val="18"/>
                <w:szCs w:val="18"/>
              </w:rPr>
              <w:t xml:space="preserve"> razreda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84A5" w14:textId="49041E57" w:rsidR="00711775" w:rsidRPr="00902005" w:rsidRDefault="00DC6DBA" w:rsidP="0093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Porobija</w:t>
            </w:r>
            <w:proofErr w:type="spellEnd"/>
            <w:r w:rsidR="007C3B3B">
              <w:rPr>
                <w:sz w:val="18"/>
                <w:szCs w:val="18"/>
              </w:rPr>
              <w:t xml:space="preserve">, Ivana Perković, Antonia </w:t>
            </w:r>
            <w:proofErr w:type="spellStart"/>
            <w:r w:rsidR="007C3B3B">
              <w:rPr>
                <w:sz w:val="18"/>
                <w:szCs w:val="18"/>
              </w:rPr>
              <w:t>Varvoda</w:t>
            </w:r>
            <w:proofErr w:type="spellEnd"/>
            <w:r w:rsidR="00B10453">
              <w:rPr>
                <w:sz w:val="18"/>
                <w:szCs w:val="18"/>
              </w:rPr>
              <w:t>, Tina Milanović-</w:t>
            </w:r>
            <w:proofErr w:type="spellStart"/>
            <w:r w:rsidR="00B10453">
              <w:rPr>
                <w:sz w:val="18"/>
                <w:szCs w:val="18"/>
              </w:rPr>
              <w:t>Trapo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C81" w14:textId="541C94C7" w:rsidR="00711775" w:rsidRPr="00902005" w:rsidRDefault="00D92FB3" w:rsidP="0093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</w:t>
            </w:r>
            <w:r w:rsidR="00AB0911">
              <w:rPr>
                <w:sz w:val="18"/>
                <w:szCs w:val="18"/>
              </w:rPr>
              <w:t>,</w:t>
            </w:r>
            <w:r w:rsidR="00CE6F34">
              <w:rPr>
                <w:sz w:val="18"/>
                <w:szCs w:val="18"/>
              </w:rPr>
              <w:t xml:space="preserve"> </w:t>
            </w:r>
            <w:r w:rsidR="00A95643">
              <w:rPr>
                <w:sz w:val="18"/>
                <w:szCs w:val="18"/>
              </w:rPr>
              <w:t>4.b</w:t>
            </w:r>
            <w:r w:rsidR="007C3B3B">
              <w:rPr>
                <w:sz w:val="18"/>
                <w:szCs w:val="18"/>
              </w:rPr>
              <w:t>, 4.c</w:t>
            </w:r>
            <w:r w:rsidR="00C75E27">
              <w:rPr>
                <w:sz w:val="18"/>
                <w:szCs w:val="18"/>
              </w:rPr>
              <w:t>, 4.d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A78466" w14:textId="1A48FDDC" w:rsidR="00711775" w:rsidRPr="00902005" w:rsidRDefault="00A95643" w:rsidP="0093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Travanj/s</w:t>
            </w:r>
            <w:r w:rsidR="004F7302">
              <w:rPr>
                <w:sz w:val="18"/>
                <w:szCs w:val="18"/>
              </w:rPr>
              <w:t>vibanj</w:t>
            </w:r>
            <w:r w:rsidR="00B10453">
              <w:rPr>
                <w:sz w:val="18"/>
                <w:szCs w:val="18"/>
              </w:rPr>
              <w:t xml:space="preserve"> </w:t>
            </w:r>
            <w:r w:rsidR="004F7302">
              <w:rPr>
                <w:sz w:val="18"/>
                <w:szCs w:val="18"/>
              </w:rPr>
              <w:t>202</w:t>
            </w:r>
            <w:r w:rsidR="00CE6F34">
              <w:rPr>
                <w:sz w:val="18"/>
                <w:szCs w:val="18"/>
              </w:rPr>
              <w:t>4</w:t>
            </w:r>
            <w:r w:rsidR="004F7302">
              <w:rPr>
                <w:sz w:val="18"/>
                <w:szCs w:val="18"/>
              </w:rPr>
              <w:t>. godine</w:t>
            </w:r>
          </w:p>
        </w:tc>
      </w:tr>
    </w:tbl>
    <w:p w14:paraId="2FB218C7" w14:textId="77777777" w:rsidR="00231D67" w:rsidRPr="00902005" w:rsidRDefault="00231D67" w:rsidP="00231D67">
      <w:pPr>
        <w:rPr>
          <w:b/>
          <w:sz w:val="22"/>
          <w:szCs w:val="22"/>
        </w:rPr>
      </w:pPr>
    </w:p>
    <w:p w14:paraId="5E6D4689" w14:textId="77777777" w:rsidR="00231D67" w:rsidRDefault="00231D67" w:rsidP="00231D67">
      <w:pPr>
        <w:rPr>
          <w:b/>
          <w:sz w:val="22"/>
          <w:szCs w:val="22"/>
        </w:rPr>
      </w:pPr>
    </w:p>
    <w:p w14:paraId="23544BDF" w14:textId="77777777" w:rsidR="004B5D94" w:rsidRDefault="004B5D94" w:rsidP="00231D67">
      <w:pPr>
        <w:rPr>
          <w:b/>
          <w:sz w:val="22"/>
          <w:szCs w:val="22"/>
        </w:rPr>
      </w:pPr>
    </w:p>
    <w:p w14:paraId="5AAADC50" w14:textId="77777777" w:rsidR="004B5D94" w:rsidRPr="00902005" w:rsidRDefault="004B5D94" w:rsidP="00231D67">
      <w:pPr>
        <w:rPr>
          <w:b/>
          <w:sz w:val="22"/>
          <w:szCs w:val="22"/>
        </w:rPr>
      </w:pPr>
    </w:p>
    <w:p w14:paraId="2137D11C" w14:textId="31863E0E" w:rsidR="00367FC1" w:rsidRPr="004B5D94" w:rsidRDefault="00161C40" w:rsidP="00FF0FD4">
      <w:pPr>
        <w:pStyle w:val="Naslov2"/>
        <w:rPr>
          <w:sz w:val="22"/>
          <w:szCs w:val="22"/>
        </w:rPr>
      </w:pPr>
      <w:bookmarkStart w:id="34" w:name="_Toc147406130"/>
      <w:r>
        <w:lastRenderedPageBreak/>
        <w:t>8</w:t>
      </w:r>
      <w:r w:rsidR="00AB3FA7" w:rsidRPr="004B5D94">
        <w:t xml:space="preserve">.2. </w:t>
      </w:r>
      <w:r w:rsidR="00367FC1" w:rsidRPr="004B5D94">
        <w:t>Predmetna nastava</w:t>
      </w:r>
      <w:bookmarkEnd w:id="34"/>
    </w:p>
    <w:p w14:paraId="755DE2C1" w14:textId="77777777" w:rsidR="00367FC1" w:rsidRPr="00902005" w:rsidRDefault="00367FC1" w:rsidP="00D52154">
      <w:pPr>
        <w:rPr>
          <w:b/>
          <w:sz w:val="22"/>
          <w:szCs w:val="22"/>
        </w:rPr>
      </w:pPr>
    </w:p>
    <w:tbl>
      <w:tblPr>
        <w:tblW w:w="9049" w:type="dxa"/>
        <w:jc w:val="center"/>
        <w:tblLayout w:type="fixed"/>
        <w:tblLook w:val="0000" w:firstRow="0" w:lastRow="0" w:firstColumn="0" w:lastColumn="0" w:noHBand="0" w:noVBand="0"/>
      </w:tblPr>
      <w:tblGrid>
        <w:gridCol w:w="2245"/>
        <w:gridCol w:w="3119"/>
        <w:gridCol w:w="1417"/>
        <w:gridCol w:w="2268"/>
      </w:tblGrid>
      <w:tr w:rsidR="00DC4EBF" w:rsidRPr="00902005" w14:paraId="1CA45C9C" w14:textId="77777777" w:rsidTr="004B5D94">
        <w:trPr>
          <w:trHeight w:val="705"/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9BBB59" w:themeFill="accent3"/>
            <w:vAlign w:val="center"/>
          </w:tcPr>
          <w:p w14:paraId="5FCF9008" w14:textId="77777777" w:rsidR="00DC4EBF" w:rsidRPr="00902005" w:rsidRDefault="00DC4EBF" w:rsidP="00785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OBLIK IZVANUČIONIČKE NASTAVE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9BBB59" w:themeFill="accent3"/>
            <w:vAlign w:val="center"/>
          </w:tcPr>
          <w:p w14:paraId="38D5601E" w14:textId="77777777" w:rsidR="00DC4EBF" w:rsidRPr="00902005" w:rsidRDefault="00DC4EBF" w:rsidP="00785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VODITELJ/I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9BBB59" w:themeFill="accent3"/>
            <w:vAlign w:val="center"/>
          </w:tcPr>
          <w:p w14:paraId="6CD5373D" w14:textId="77777777" w:rsidR="00DC4EBF" w:rsidRPr="00902005" w:rsidRDefault="00DC4EBF" w:rsidP="00785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RAZREDNI ODJEL/I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9BBB59" w:themeFill="accent3"/>
            <w:vAlign w:val="center"/>
          </w:tcPr>
          <w:p w14:paraId="4AB4FEEB" w14:textId="77777777" w:rsidR="00DC4EBF" w:rsidRPr="00902005" w:rsidRDefault="00DC4EBF" w:rsidP="007855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VREMENSKI OKVIR</w:t>
            </w:r>
          </w:p>
        </w:tc>
      </w:tr>
      <w:tr w:rsidR="00DC4EBF" w:rsidRPr="00902005" w14:paraId="6B032B42" w14:textId="77777777" w:rsidTr="004B5D94">
        <w:trPr>
          <w:trHeight w:val="941"/>
          <w:jc w:val="center"/>
        </w:trPr>
        <w:tc>
          <w:tcPr>
            <w:tcW w:w="22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817AFA" w14:textId="77777777" w:rsidR="00DC4EBF" w:rsidRPr="006F7795" w:rsidRDefault="00DC4EBF" w:rsidP="00785586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Terenska nastava: Posjet Memorijalnom centru u Vukovaru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AC66" w14:textId="641F2BF7" w:rsidR="00DC4EBF" w:rsidRPr="00902005" w:rsidRDefault="008216E9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Grčić</w:t>
            </w:r>
            <w:r w:rsidR="00F84888">
              <w:rPr>
                <w:sz w:val="18"/>
                <w:szCs w:val="18"/>
              </w:rPr>
              <w:t xml:space="preserve">, Lucija </w:t>
            </w:r>
            <w:proofErr w:type="spellStart"/>
            <w:r w:rsidR="00F84888">
              <w:rPr>
                <w:sz w:val="18"/>
                <w:szCs w:val="18"/>
              </w:rPr>
              <w:t>Strujić</w:t>
            </w:r>
            <w:proofErr w:type="spellEnd"/>
            <w:r w:rsidR="00554BC9">
              <w:rPr>
                <w:sz w:val="18"/>
                <w:szCs w:val="18"/>
              </w:rPr>
              <w:t xml:space="preserve">, Andrija </w:t>
            </w:r>
            <w:proofErr w:type="spellStart"/>
            <w:r w:rsidR="00554BC9">
              <w:rPr>
                <w:sz w:val="18"/>
                <w:szCs w:val="18"/>
              </w:rPr>
              <w:t>Poparić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AE42" w14:textId="27A997C2" w:rsidR="00DC4EBF" w:rsidRPr="00902005" w:rsidRDefault="00F84888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8.a, </w:t>
            </w:r>
            <w:r w:rsidR="00DC4EBF">
              <w:rPr>
                <w:sz w:val="18"/>
                <w:szCs w:val="18"/>
              </w:rPr>
              <w:t>8.b</w:t>
            </w:r>
            <w:r w:rsidR="00554BC9">
              <w:rPr>
                <w:sz w:val="18"/>
                <w:szCs w:val="18"/>
              </w:rPr>
              <w:t>, 8.c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92CE5B" w14:textId="07C036FB" w:rsidR="00DC4EBF" w:rsidRPr="00902005" w:rsidRDefault="008216E9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2024. godine</w:t>
            </w:r>
          </w:p>
        </w:tc>
      </w:tr>
      <w:tr w:rsidR="00DC4EBF" w:rsidRPr="00902005" w14:paraId="777F6B37" w14:textId="77777777" w:rsidTr="004B5D94">
        <w:trPr>
          <w:trHeight w:val="836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0B16A5" w14:textId="7B5A4C1E" w:rsidR="00DC4EBF" w:rsidRPr="006F7795" w:rsidRDefault="0012623D" w:rsidP="00785586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Izlet</w:t>
            </w:r>
            <w:r w:rsidR="00424A82" w:rsidRPr="006F7795">
              <w:rPr>
                <w:b/>
                <w:bCs/>
                <w:sz w:val="18"/>
                <w:szCs w:val="18"/>
              </w:rPr>
              <w:t xml:space="preserve"> - planinarenje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9A2D" w14:textId="5B3D9128" w:rsidR="00DC4EBF" w:rsidRPr="00902005" w:rsidRDefault="00424A82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Đula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68D9" w14:textId="1D835D17" w:rsidR="00DC4EBF" w:rsidRPr="00902005" w:rsidRDefault="00424A82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predmetne nastave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DDFEA8" w14:textId="4EB89518" w:rsidR="00DC4EBF" w:rsidRPr="00902005" w:rsidRDefault="00823464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</w:t>
            </w:r>
          </w:p>
        </w:tc>
      </w:tr>
      <w:tr w:rsidR="00DC4EBF" w:rsidRPr="00902005" w14:paraId="2AE1E183" w14:textId="77777777" w:rsidTr="004B5D94">
        <w:trPr>
          <w:trHeight w:val="776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52E027" w14:textId="18F4075E" w:rsidR="00DC4EBF" w:rsidRPr="006F7795" w:rsidRDefault="00E53A8E" w:rsidP="00785586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Terenska nastava: Posjet muzeju Cetinske krajine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F8D5" w14:textId="3A3801EA" w:rsidR="00DC4EBF" w:rsidRPr="00902005" w:rsidRDefault="00E53A8E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Ines Vidović Barbarić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D3DB" w14:textId="75074397" w:rsidR="00DC4EBF" w:rsidRPr="00902005" w:rsidRDefault="00E53A8E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9F2F2F" w14:textId="63260E58" w:rsidR="00DC4EBF" w:rsidRPr="00902005" w:rsidRDefault="00547B04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 obrazovno razd</w:t>
            </w:r>
            <w:r w:rsidR="006B7D64">
              <w:rPr>
                <w:sz w:val="18"/>
                <w:szCs w:val="18"/>
              </w:rPr>
              <w:t>oblje</w:t>
            </w:r>
          </w:p>
        </w:tc>
      </w:tr>
      <w:tr w:rsidR="00DC4EBF" w:rsidRPr="00902005" w14:paraId="5E3A2B9C" w14:textId="77777777" w:rsidTr="004B5D94">
        <w:trPr>
          <w:trHeight w:val="918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952459" w14:textId="16742F5A" w:rsidR="00DC4EBF" w:rsidRPr="006F7795" w:rsidRDefault="00E372D1" w:rsidP="00785586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Terenska nastava: Odlazak u kazalište</w:t>
            </w:r>
            <w:r w:rsidR="005C4D0E" w:rsidRPr="006F7795">
              <w:rPr>
                <w:b/>
                <w:bCs/>
                <w:sz w:val="18"/>
                <w:szCs w:val="18"/>
              </w:rPr>
              <w:t>/kino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84C" w14:textId="1BFC5DEE" w:rsidR="00DC4EBF" w:rsidRPr="00902005" w:rsidRDefault="00DC4EBF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Marinović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368C" w14:textId="073467F9" w:rsidR="00DC4EBF" w:rsidRPr="00902005" w:rsidRDefault="005C4D0E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C4EBF">
              <w:rPr>
                <w:sz w:val="18"/>
                <w:szCs w:val="18"/>
              </w:rPr>
              <w:t>.b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F34F69" w14:textId="77777777" w:rsidR="00DC4EBF" w:rsidRPr="00902005" w:rsidRDefault="00DC4EBF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</w:t>
            </w:r>
          </w:p>
        </w:tc>
      </w:tr>
      <w:tr w:rsidR="00774904" w:rsidRPr="00902005" w14:paraId="3DBFBF85" w14:textId="77777777" w:rsidTr="004B5D94">
        <w:trPr>
          <w:trHeight w:val="918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21AECD" w14:textId="47B4C632" w:rsidR="00774904" w:rsidRPr="006F7795" w:rsidRDefault="00774904" w:rsidP="00785586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Studijsko putovanje u Italiju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A2D8" w14:textId="316E9F2F" w:rsidR="00774904" w:rsidRPr="00902005" w:rsidRDefault="00774904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Marinović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767" w14:textId="2EFD8DB8" w:rsidR="00774904" w:rsidRDefault="007E6896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koji pohađaju nastavu talijanskoga jezika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D11282" w14:textId="198767B9" w:rsidR="00774904" w:rsidRDefault="007E6896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2024. godine</w:t>
            </w:r>
          </w:p>
        </w:tc>
      </w:tr>
      <w:tr w:rsidR="00C24042" w:rsidRPr="00902005" w14:paraId="0F568059" w14:textId="77777777" w:rsidTr="004B5D94">
        <w:trPr>
          <w:trHeight w:val="918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4C109C" w14:textId="0DC06AB9" w:rsidR="00C24042" w:rsidRPr="006F7795" w:rsidRDefault="007519A4" w:rsidP="00785586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 xml:space="preserve">Studijsko putovanje u </w:t>
            </w:r>
            <w:r w:rsidR="00D13E62" w:rsidRPr="006F7795">
              <w:rPr>
                <w:b/>
                <w:bCs/>
                <w:sz w:val="18"/>
                <w:szCs w:val="18"/>
              </w:rPr>
              <w:t>Austriju/Njemačku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0D95" w14:textId="6F991F60" w:rsidR="00C24042" w:rsidRPr="00902005" w:rsidRDefault="00D13E62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Živaljić</w:t>
            </w:r>
            <w:proofErr w:type="spellEnd"/>
            <w:r w:rsidR="002E4F03">
              <w:rPr>
                <w:sz w:val="18"/>
                <w:szCs w:val="18"/>
              </w:rPr>
              <w:t>, Ankica Grgić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EFF6" w14:textId="3626CF2A" w:rsidR="00C24042" w:rsidRDefault="009F0D07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koji pohađaju nastavu njemačkoga jezika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797A52" w14:textId="7B5F3C95" w:rsidR="00C24042" w:rsidRDefault="00D13E62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Svibanj/lipanj 2024. godine</w:t>
            </w:r>
          </w:p>
        </w:tc>
      </w:tr>
      <w:tr w:rsidR="00DC4EBF" w:rsidRPr="00902005" w14:paraId="5BA2F352" w14:textId="77777777" w:rsidTr="004B5D94">
        <w:trPr>
          <w:trHeight w:val="720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D82B0E" w14:textId="77777777" w:rsidR="00DC4EBF" w:rsidRPr="006F7795" w:rsidRDefault="00DC4EBF" w:rsidP="00785586">
            <w:pPr>
              <w:jc w:val="center"/>
              <w:rPr>
                <w:b/>
                <w:bCs/>
                <w:sz w:val="18"/>
                <w:szCs w:val="18"/>
              </w:rPr>
            </w:pPr>
            <w:r w:rsidRPr="006F7795">
              <w:rPr>
                <w:b/>
                <w:bCs/>
                <w:sz w:val="18"/>
                <w:szCs w:val="18"/>
              </w:rPr>
              <w:t>Ekskurzija učenika osmih razreda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A243" w14:textId="463594A6" w:rsidR="00DC4EBF" w:rsidRPr="00902005" w:rsidRDefault="000862F6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Grčić</w:t>
            </w:r>
            <w:r w:rsidR="006B7D64">
              <w:rPr>
                <w:sz w:val="18"/>
                <w:szCs w:val="18"/>
              </w:rPr>
              <w:t>, Ines Vidović Barbarić</w:t>
            </w:r>
            <w:r w:rsidR="00554BC9">
              <w:rPr>
                <w:sz w:val="18"/>
                <w:szCs w:val="18"/>
              </w:rPr>
              <w:t xml:space="preserve">, Andrija </w:t>
            </w:r>
            <w:proofErr w:type="spellStart"/>
            <w:r w:rsidR="00554BC9">
              <w:rPr>
                <w:sz w:val="18"/>
                <w:szCs w:val="18"/>
              </w:rPr>
              <w:t>Poparić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A6A8" w14:textId="5F821080" w:rsidR="00DC4EBF" w:rsidRPr="00902005" w:rsidRDefault="006B7D64" w:rsidP="0078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8.a, </w:t>
            </w:r>
            <w:r w:rsidR="000862F6">
              <w:rPr>
                <w:sz w:val="18"/>
                <w:szCs w:val="18"/>
              </w:rPr>
              <w:t>8.b</w:t>
            </w:r>
            <w:r w:rsidR="00554BC9">
              <w:rPr>
                <w:sz w:val="18"/>
                <w:szCs w:val="18"/>
              </w:rPr>
              <w:t>, 8.c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8724FF" w14:textId="21C83E5A" w:rsidR="00DC4EBF" w:rsidRPr="00902005" w:rsidRDefault="00DC4EBF" w:rsidP="00785586">
            <w:pPr>
              <w:jc w:val="center"/>
              <w:rPr>
                <w:sz w:val="18"/>
                <w:szCs w:val="18"/>
              </w:rPr>
            </w:pPr>
            <w:r w:rsidRPr="00902005">
              <w:rPr>
                <w:sz w:val="18"/>
                <w:szCs w:val="18"/>
              </w:rPr>
              <w:t>Svibanj 20</w:t>
            </w:r>
            <w:r>
              <w:rPr>
                <w:sz w:val="18"/>
                <w:szCs w:val="18"/>
              </w:rPr>
              <w:t>2</w:t>
            </w:r>
            <w:r w:rsidR="006B7D64">
              <w:rPr>
                <w:sz w:val="18"/>
                <w:szCs w:val="18"/>
              </w:rPr>
              <w:t>4</w:t>
            </w:r>
            <w:r w:rsidRPr="009020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godine</w:t>
            </w:r>
          </w:p>
        </w:tc>
      </w:tr>
    </w:tbl>
    <w:p w14:paraId="591EB3BC" w14:textId="77777777" w:rsidR="00E853F5" w:rsidRDefault="00E853F5" w:rsidP="00A84A68">
      <w:bookmarkStart w:id="35" w:name="_Toc20739114"/>
    </w:p>
    <w:p w14:paraId="09E21ADA" w14:textId="77777777" w:rsidR="00E853F5" w:rsidRDefault="00E853F5" w:rsidP="00A84A68"/>
    <w:p w14:paraId="2613BF6B" w14:textId="77777777" w:rsidR="00796BDC" w:rsidRDefault="00796BDC" w:rsidP="00A84A68"/>
    <w:p w14:paraId="18253712" w14:textId="77777777" w:rsidR="00796BDC" w:rsidRDefault="00796BDC" w:rsidP="00A84A68"/>
    <w:p w14:paraId="657C8B38" w14:textId="77777777" w:rsidR="00796BDC" w:rsidRDefault="00796BDC" w:rsidP="00A84A68"/>
    <w:p w14:paraId="22891B91" w14:textId="77777777" w:rsidR="00255BB3" w:rsidRDefault="00255BB3" w:rsidP="00A84A68"/>
    <w:p w14:paraId="1F1960AE" w14:textId="77777777" w:rsidR="00255BB3" w:rsidRDefault="00255BB3" w:rsidP="00A84A68"/>
    <w:p w14:paraId="287B0DC0" w14:textId="77777777" w:rsidR="00255BB3" w:rsidRDefault="00255BB3" w:rsidP="00A84A68"/>
    <w:p w14:paraId="345457E1" w14:textId="77777777" w:rsidR="00255BB3" w:rsidRDefault="00255BB3" w:rsidP="00A84A68"/>
    <w:p w14:paraId="108D80ED" w14:textId="77777777" w:rsidR="00255BB3" w:rsidRDefault="00255BB3" w:rsidP="00A84A68"/>
    <w:p w14:paraId="27940850" w14:textId="77777777" w:rsidR="00255BB3" w:rsidRDefault="00255BB3" w:rsidP="00A84A68"/>
    <w:p w14:paraId="55FFB2B8" w14:textId="77777777" w:rsidR="00255BB3" w:rsidRDefault="00255BB3" w:rsidP="00A84A68"/>
    <w:p w14:paraId="3C303EFE" w14:textId="77777777" w:rsidR="00255BB3" w:rsidRDefault="00255BB3" w:rsidP="00A84A68"/>
    <w:p w14:paraId="53F6DDD8" w14:textId="77777777" w:rsidR="00255BB3" w:rsidRDefault="00255BB3" w:rsidP="00A84A68"/>
    <w:p w14:paraId="30F0A852" w14:textId="77777777" w:rsidR="00255BB3" w:rsidRDefault="00255BB3" w:rsidP="00A84A68"/>
    <w:p w14:paraId="21B21595" w14:textId="77777777" w:rsidR="00255BB3" w:rsidRDefault="00255BB3" w:rsidP="00A84A68"/>
    <w:p w14:paraId="73A254E9" w14:textId="77777777" w:rsidR="00255BB3" w:rsidRDefault="00255BB3" w:rsidP="00A84A68"/>
    <w:p w14:paraId="422CD1B8" w14:textId="7DD7630A" w:rsidR="001A3AD5" w:rsidRPr="00FF0FD4" w:rsidRDefault="00161C40" w:rsidP="008149F4">
      <w:pPr>
        <w:pStyle w:val="Naslov2"/>
        <w:jc w:val="both"/>
        <w:rPr>
          <w:sz w:val="24"/>
          <w:szCs w:val="24"/>
        </w:rPr>
      </w:pPr>
      <w:bookmarkStart w:id="36" w:name="_Toc147406131"/>
      <w:r>
        <w:rPr>
          <w:sz w:val="32"/>
          <w:szCs w:val="32"/>
        </w:rPr>
        <w:lastRenderedPageBreak/>
        <w:t>9</w:t>
      </w:r>
      <w:r w:rsidR="00AB3FA7" w:rsidRPr="00FF0FD4">
        <w:rPr>
          <w:sz w:val="32"/>
          <w:szCs w:val="32"/>
        </w:rPr>
        <w:t xml:space="preserve">. </w:t>
      </w:r>
      <w:bookmarkEnd w:id="35"/>
      <w:proofErr w:type="spellStart"/>
      <w:r w:rsidR="00C36EDA">
        <w:rPr>
          <w:sz w:val="32"/>
          <w:szCs w:val="32"/>
        </w:rPr>
        <w:t>Makroprojekti</w:t>
      </w:r>
      <w:proofErr w:type="spellEnd"/>
      <w:r w:rsidR="00C36EDA">
        <w:rPr>
          <w:sz w:val="32"/>
          <w:szCs w:val="32"/>
        </w:rPr>
        <w:t xml:space="preserve"> školske godine 202</w:t>
      </w:r>
      <w:r w:rsidR="00796BDC">
        <w:rPr>
          <w:sz w:val="32"/>
          <w:szCs w:val="32"/>
        </w:rPr>
        <w:t>3</w:t>
      </w:r>
      <w:r w:rsidR="00C36EDA">
        <w:rPr>
          <w:sz w:val="32"/>
          <w:szCs w:val="32"/>
        </w:rPr>
        <w:t>./202</w:t>
      </w:r>
      <w:r w:rsidR="00796BDC">
        <w:rPr>
          <w:sz w:val="32"/>
          <w:szCs w:val="32"/>
        </w:rPr>
        <w:t>4</w:t>
      </w:r>
      <w:r w:rsidR="00C36EDA">
        <w:rPr>
          <w:sz w:val="32"/>
          <w:szCs w:val="32"/>
        </w:rPr>
        <w:t>.</w:t>
      </w:r>
      <w:bookmarkEnd w:id="36"/>
    </w:p>
    <w:p w14:paraId="4C766658" w14:textId="4610A311" w:rsidR="00140820" w:rsidRPr="00F14A89" w:rsidRDefault="006E1973" w:rsidP="008149F4">
      <w:pPr>
        <w:pStyle w:val="Naslov2"/>
        <w:jc w:val="both"/>
        <w:rPr>
          <w:szCs w:val="24"/>
        </w:rPr>
      </w:pPr>
      <w:bookmarkStart w:id="37" w:name="_Toc20739115"/>
      <w:bookmarkStart w:id="38" w:name="_Toc147406132"/>
      <w:r w:rsidRPr="007228C4">
        <w:rPr>
          <w:noProof/>
          <w:szCs w:val="24"/>
        </w:rPr>
        <w:drawing>
          <wp:anchor distT="0" distB="0" distL="114300" distR="114300" simplePos="0" relativeHeight="251701248" behindDoc="1" locked="0" layoutInCell="1" allowOverlap="1" wp14:anchorId="5CB32903" wp14:editId="548529F2">
            <wp:simplePos x="0" y="0"/>
            <wp:positionH relativeFrom="column">
              <wp:posOffset>6934200</wp:posOffset>
            </wp:positionH>
            <wp:positionV relativeFrom="paragraph">
              <wp:posOffset>-685800</wp:posOffset>
            </wp:positionV>
            <wp:extent cx="1117600" cy="1143000"/>
            <wp:effectExtent l="19050" t="0" r="6350" b="0"/>
            <wp:wrapNone/>
            <wp:docPr id="100" name="Slika 100" descr="Slikovni rezultat za hrvatski jezik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likovni rezultat za hrvatski jezik slike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C40">
        <w:rPr>
          <w:szCs w:val="24"/>
        </w:rPr>
        <w:t>9</w:t>
      </w:r>
      <w:r w:rsidR="000753C8" w:rsidRPr="007228C4">
        <w:rPr>
          <w:szCs w:val="24"/>
        </w:rPr>
        <w:t xml:space="preserve">.1. </w:t>
      </w:r>
      <w:bookmarkEnd w:id="37"/>
      <w:r w:rsidR="0081064D" w:rsidRPr="007228C4">
        <w:rPr>
          <w:szCs w:val="24"/>
        </w:rPr>
        <w:t>P</w:t>
      </w:r>
      <w:r w:rsidR="007228C4" w:rsidRPr="007228C4">
        <w:rPr>
          <w:szCs w:val="24"/>
        </w:rPr>
        <w:t>oticanje</w:t>
      </w:r>
      <w:r w:rsidR="0081064D" w:rsidRPr="007228C4">
        <w:rPr>
          <w:szCs w:val="24"/>
        </w:rPr>
        <w:t xml:space="preserve"> č</w:t>
      </w:r>
      <w:r w:rsidR="008B54A1" w:rsidRPr="007228C4">
        <w:rPr>
          <w:szCs w:val="24"/>
        </w:rPr>
        <w:t>italačk</w:t>
      </w:r>
      <w:r w:rsidR="0081064D" w:rsidRPr="007228C4">
        <w:rPr>
          <w:szCs w:val="24"/>
        </w:rPr>
        <w:t>e</w:t>
      </w:r>
      <w:r w:rsidR="008B54A1" w:rsidRPr="007228C4">
        <w:rPr>
          <w:szCs w:val="24"/>
        </w:rPr>
        <w:t xml:space="preserve"> pismenost</w:t>
      </w:r>
      <w:r w:rsidR="0081064D" w:rsidRPr="007228C4">
        <w:rPr>
          <w:szCs w:val="24"/>
        </w:rPr>
        <w:t>i</w:t>
      </w:r>
      <w:r w:rsidR="008B54A1" w:rsidRPr="007228C4">
        <w:rPr>
          <w:szCs w:val="24"/>
        </w:rPr>
        <w:t xml:space="preserve"> i motivacij</w:t>
      </w:r>
      <w:r w:rsidR="0081064D" w:rsidRPr="007228C4">
        <w:rPr>
          <w:szCs w:val="24"/>
        </w:rPr>
        <w:t>e</w:t>
      </w:r>
      <w:r w:rsidR="008B54A1" w:rsidRPr="007228C4">
        <w:rPr>
          <w:szCs w:val="24"/>
        </w:rPr>
        <w:t xml:space="preserve"> </w:t>
      </w:r>
      <w:r w:rsidR="007228C4" w:rsidRPr="007228C4">
        <w:rPr>
          <w:szCs w:val="24"/>
        </w:rPr>
        <w:t>za učenje</w:t>
      </w:r>
      <w:bookmarkEnd w:id="38"/>
    </w:p>
    <w:p w14:paraId="75412A63" w14:textId="1C235DFE" w:rsidR="00CB1DFB" w:rsidRPr="00902005" w:rsidRDefault="007228C4" w:rsidP="00CB1DFB">
      <w:r>
        <w:rPr>
          <w:b/>
          <w:noProof/>
          <w:sz w:val="22"/>
          <w:szCs w:val="22"/>
        </w:rPr>
        <w:drawing>
          <wp:anchor distT="0" distB="0" distL="114300" distR="114300" simplePos="0" relativeHeight="252028928" behindDoc="1" locked="0" layoutInCell="1" allowOverlap="1" wp14:anchorId="3845A58D" wp14:editId="02DFD0AD">
            <wp:simplePos x="0" y="0"/>
            <wp:positionH relativeFrom="column">
              <wp:posOffset>775970</wp:posOffset>
            </wp:positionH>
            <wp:positionV relativeFrom="paragraph">
              <wp:posOffset>83185</wp:posOffset>
            </wp:positionV>
            <wp:extent cx="4378960" cy="1382550"/>
            <wp:effectExtent l="0" t="0" r="2540" b="825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13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11CC" w14:textId="27C5D868" w:rsidR="00CB1DFB" w:rsidRPr="00902005" w:rsidRDefault="00CB1DFB" w:rsidP="00CB1DFB"/>
    <w:p w14:paraId="172BA670" w14:textId="77777777" w:rsidR="00140820" w:rsidRPr="00902005" w:rsidRDefault="00140820" w:rsidP="00140820">
      <w:pPr>
        <w:ind w:left="360"/>
        <w:rPr>
          <w:b/>
          <w:color w:val="000000"/>
        </w:rPr>
      </w:pPr>
    </w:p>
    <w:p w14:paraId="009CDCAD" w14:textId="29A221AE" w:rsidR="00140820" w:rsidRPr="00902005" w:rsidRDefault="00140820" w:rsidP="00140820">
      <w:pPr>
        <w:rPr>
          <w:b/>
          <w:sz w:val="22"/>
          <w:szCs w:val="22"/>
        </w:rPr>
      </w:pPr>
    </w:p>
    <w:p w14:paraId="1CCA7EFD" w14:textId="77777777" w:rsidR="00140820" w:rsidRPr="00902005" w:rsidRDefault="00140820" w:rsidP="00140820">
      <w:pPr>
        <w:rPr>
          <w:b/>
          <w:sz w:val="22"/>
          <w:szCs w:val="22"/>
        </w:rPr>
      </w:pPr>
    </w:p>
    <w:p w14:paraId="1F7674D9" w14:textId="77777777" w:rsidR="00140820" w:rsidRPr="00902005" w:rsidRDefault="00140820" w:rsidP="00140820">
      <w:pPr>
        <w:rPr>
          <w:b/>
          <w:sz w:val="22"/>
          <w:szCs w:val="22"/>
        </w:rPr>
      </w:pPr>
    </w:p>
    <w:p w14:paraId="1E6D6C02" w14:textId="77777777" w:rsidR="00140820" w:rsidRPr="00902005" w:rsidRDefault="00140820" w:rsidP="00140820">
      <w:pPr>
        <w:rPr>
          <w:b/>
          <w:sz w:val="22"/>
          <w:szCs w:val="22"/>
        </w:rPr>
      </w:pPr>
    </w:p>
    <w:p w14:paraId="66D54946" w14:textId="77777777" w:rsidR="00140820" w:rsidRPr="00902005" w:rsidRDefault="00140820" w:rsidP="00140820">
      <w:pPr>
        <w:rPr>
          <w:b/>
          <w:sz w:val="22"/>
          <w:szCs w:val="22"/>
        </w:rPr>
      </w:pPr>
    </w:p>
    <w:p w14:paraId="1F6901FF" w14:textId="77777777" w:rsidR="00140820" w:rsidRPr="00902005" w:rsidRDefault="00140820" w:rsidP="00140820">
      <w:pPr>
        <w:rPr>
          <w:b/>
          <w:sz w:val="22"/>
          <w:szCs w:val="22"/>
        </w:rPr>
      </w:pPr>
    </w:p>
    <w:p w14:paraId="1A7E63AA" w14:textId="77777777" w:rsidR="00140820" w:rsidRPr="00902005" w:rsidRDefault="00140820" w:rsidP="00140820">
      <w:pPr>
        <w:rPr>
          <w:b/>
          <w:sz w:val="22"/>
          <w:szCs w:val="22"/>
        </w:rPr>
      </w:pPr>
    </w:p>
    <w:p w14:paraId="7DC223EE" w14:textId="77777777" w:rsidR="00CB1DFB" w:rsidRPr="00902005" w:rsidRDefault="00CB1DFB" w:rsidP="00CB1DF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Planiran broj učenika:</w:t>
      </w:r>
      <w:r w:rsidRPr="00902005">
        <w:rPr>
          <w:rStyle w:val="normaltextrun"/>
          <w:color w:val="000000"/>
        </w:rPr>
        <w:t> svi učenici</w:t>
      </w:r>
      <w:r w:rsidRPr="00902005">
        <w:rPr>
          <w:rStyle w:val="eop"/>
          <w:color w:val="000000"/>
        </w:rPr>
        <w:t> </w:t>
      </w:r>
    </w:p>
    <w:p w14:paraId="1BE963FD" w14:textId="288CEDCD" w:rsidR="00CB1DFB" w:rsidRPr="00902005" w:rsidRDefault="00CB1DFB" w:rsidP="00CB1DF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Voditelj projekta:</w:t>
      </w:r>
      <w:r w:rsidR="005A5A64">
        <w:rPr>
          <w:rStyle w:val="normaltextrun"/>
          <w:color w:val="000000"/>
        </w:rPr>
        <w:t> </w:t>
      </w:r>
      <w:r w:rsidR="008F5139">
        <w:rPr>
          <w:rStyle w:val="normaltextrun"/>
          <w:color w:val="000000"/>
        </w:rPr>
        <w:t>Tim za kvalitetu</w:t>
      </w:r>
    </w:p>
    <w:p w14:paraId="63ADA492" w14:textId="77777777" w:rsidR="00CB1DFB" w:rsidRPr="00902005" w:rsidRDefault="00CB1DFB" w:rsidP="00CB1DF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Nositelji aktivnosti:</w:t>
      </w:r>
      <w:r w:rsidRPr="00902005">
        <w:rPr>
          <w:rStyle w:val="normaltextrun"/>
          <w:color w:val="000000"/>
        </w:rPr>
        <w:t> svi učitelji i članovi stručno-razvojne službe</w:t>
      </w:r>
      <w:r w:rsidRPr="00902005">
        <w:rPr>
          <w:rStyle w:val="eop"/>
          <w:color w:val="000000"/>
        </w:rPr>
        <w:t> </w:t>
      </w:r>
    </w:p>
    <w:p w14:paraId="178F4FB5" w14:textId="2F07709D" w:rsidR="00CB1DFB" w:rsidRPr="00902005" w:rsidRDefault="00CB1DFB" w:rsidP="00CB1DF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Sudionici:</w:t>
      </w:r>
      <w:r w:rsidR="005A5A64">
        <w:rPr>
          <w:rStyle w:val="normaltextrun"/>
          <w:color w:val="000000"/>
        </w:rPr>
        <w:t xml:space="preserve"> svi </w:t>
      </w:r>
      <w:r w:rsidRPr="00902005">
        <w:rPr>
          <w:rStyle w:val="normaltextrun"/>
          <w:color w:val="000000"/>
        </w:rPr>
        <w:t>djelatnici škole, učenici, roditelji i vanjski suradnici (udruge, i</w:t>
      </w:r>
      <w:r w:rsidR="005A5A64">
        <w:rPr>
          <w:rStyle w:val="normaltextrun"/>
          <w:color w:val="000000"/>
        </w:rPr>
        <w:t>nstitucije,</w:t>
      </w:r>
      <w:r w:rsidRPr="00902005">
        <w:rPr>
          <w:rStyle w:val="normaltextrun"/>
          <w:color w:val="000000"/>
        </w:rPr>
        <w:t xml:space="preserve"> itd.)</w:t>
      </w:r>
      <w:r w:rsidRPr="00902005">
        <w:rPr>
          <w:rStyle w:val="eop"/>
          <w:color w:val="000000"/>
        </w:rPr>
        <w:t> </w:t>
      </w:r>
    </w:p>
    <w:p w14:paraId="54F622DC" w14:textId="16900239" w:rsidR="00D93015" w:rsidRPr="008F76A8" w:rsidRDefault="00CB1DFB" w:rsidP="0006079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0000"/>
        </w:rPr>
      </w:pPr>
      <w:r w:rsidRPr="00902005">
        <w:rPr>
          <w:rStyle w:val="normaltextrun"/>
          <w:b/>
          <w:bCs/>
          <w:color w:val="000000"/>
        </w:rPr>
        <w:t>CILJ: </w:t>
      </w:r>
      <w:r w:rsidR="00A01667">
        <w:rPr>
          <w:rStyle w:val="normaltextrun"/>
          <w:color w:val="000000"/>
        </w:rPr>
        <w:t>Potaknuti sve slabijim školskim uspjehom učenika i nedostatkom motivacije za usvajanje novih znanja i vještina,</w:t>
      </w:r>
      <w:r w:rsidR="00DC26E8">
        <w:rPr>
          <w:rStyle w:val="normaltextrun"/>
          <w:color w:val="000000"/>
        </w:rPr>
        <w:t xml:space="preserve"> prošle </w:t>
      </w:r>
      <w:r w:rsidR="00F02B5A">
        <w:rPr>
          <w:rStyle w:val="normaltextrun"/>
          <w:color w:val="000000"/>
        </w:rPr>
        <w:t>školske</w:t>
      </w:r>
      <w:r w:rsidR="00A01667">
        <w:rPr>
          <w:rStyle w:val="normaltextrun"/>
          <w:color w:val="000000"/>
        </w:rPr>
        <w:t xml:space="preserve"> godine škola je odlučila započeti projekt </w:t>
      </w:r>
      <w:r w:rsidR="00CF44BA">
        <w:rPr>
          <w:rStyle w:val="normaltextrun"/>
          <w:color w:val="000000"/>
        </w:rPr>
        <w:t xml:space="preserve">u kojem se naglasak stavlja </w:t>
      </w:r>
      <w:r w:rsidR="007C03CC">
        <w:rPr>
          <w:rStyle w:val="normaltextrun"/>
          <w:color w:val="000000"/>
        </w:rPr>
        <w:t xml:space="preserve">na </w:t>
      </w:r>
      <w:r w:rsidR="00CF44BA">
        <w:rPr>
          <w:rStyle w:val="normaltextrun"/>
          <w:color w:val="000000"/>
        </w:rPr>
        <w:t>razvoj čitalačke pismenosti</w:t>
      </w:r>
      <w:r w:rsidR="00F02B5A">
        <w:rPr>
          <w:rStyle w:val="normaltextrun"/>
          <w:color w:val="000000"/>
        </w:rPr>
        <w:t xml:space="preserve"> i motivacije učenika.</w:t>
      </w:r>
      <w:r w:rsidR="00CF44BA">
        <w:rPr>
          <w:rStyle w:val="normaltextrun"/>
          <w:color w:val="000000"/>
        </w:rPr>
        <w:t xml:space="preserve"> </w:t>
      </w:r>
      <w:r w:rsidR="00415F0E">
        <w:rPr>
          <w:rStyle w:val="normaltextrun"/>
          <w:color w:val="000000"/>
        </w:rPr>
        <w:t>Čitalačka pismenost definira se kao sposobnos</w:t>
      </w:r>
      <w:r w:rsidR="00F02B5A">
        <w:rPr>
          <w:rStyle w:val="normaltextrun"/>
          <w:color w:val="000000"/>
        </w:rPr>
        <w:t>t</w:t>
      </w:r>
      <w:r w:rsidR="00415F0E">
        <w:rPr>
          <w:rStyle w:val="normaltextrun"/>
          <w:color w:val="000000"/>
        </w:rPr>
        <w:t xml:space="preserve"> </w:t>
      </w:r>
      <w:r w:rsidR="00415F0E" w:rsidRPr="00415F0E">
        <w:rPr>
          <w:rStyle w:val="normaltextrun"/>
          <w:color w:val="000000"/>
        </w:rPr>
        <w:t>razumijevanja, korištenja i vrednovanja tekstova te promišljanja i angažiranosti prilikom čitanja radi postizanja osobnih ciljeva, razvoja vlastita znanja i potencijala te aktivnog sudjelovanja u društvu</w:t>
      </w:r>
      <w:r w:rsidR="00F02B5A">
        <w:rPr>
          <w:rStyle w:val="normaltextrun"/>
          <w:color w:val="000000"/>
        </w:rPr>
        <w:t xml:space="preserve"> (PISA, 2018). </w:t>
      </w:r>
      <w:r w:rsidR="007C03CC">
        <w:rPr>
          <w:rStyle w:val="normaltextrun"/>
          <w:color w:val="000000"/>
        </w:rPr>
        <w:t>Prema navedenoj definiciji</w:t>
      </w:r>
      <w:r w:rsidR="005C5F3E">
        <w:rPr>
          <w:rStyle w:val="normaltextrun"/>
          <w:color w:val="000000"/>
        </w:rPr>
        <w:t xml:space="preserve"> </w:t>
      </w:r>
      <w:r w:rsidR="007C03CC">
        <w:rPr>
          <w:rStyle w:val="normaltextrun"/>
          <w:color w:val="000000"/>
        </w:rPr>
        <w:t xml:space="preserve">jasno je da je upravo čitalačka pismenost jedan od ključnih faktora za poboljšanje školskog uspjeha učenika. </w:t>
      </w:r>
      <w:r w:rsidR="00CF44BA">
        <w:rPr>
          <w:rStyle w:val="normaltextrun"/>
          <w:color w:val="000000"/>
        </w:rPr>
        <w:t xml:space="preserve">Budući da </w:t>
      </w:r>
      <w:r w:rsidR="00D93015">
        <w:rPr>
          <w:rStyle w:val="normaltextrun"/>
          <w:color w:val="000000"/>
        </w:rPr>
        <w:t>je</w:t>
      </w:r>
      <w:r w:rsidR="00CF44BA">
        <w:rPr>
          <w:rStyle w:val="normaltextrun"/>
          <w:color w:val="000000"/>
        </w:rPr>
        <w:t xml:space="preserve"> pismenost,</w:t>
      </w:r>
      <w:r w:rsidR="00415F0E">
        <w:rPr>
          <w:rStyle w:val="normaltextrun"/>
          <w:color w:val="000000"/>
        </w:rPr>
        <w:t xml:space="preserve"> </w:t>
      </w:r>
      <w:r w:rsidR="00D93015">
        <w:rPr>
          <w:rStyle w:val="normaltextrun"/>
          <w:color w:val="000000"/>
        </w:rPr>
        <w:t xml:space="preserve">odnosno </w:t>
      </w:r>
      <w:r w:rsidR="00CF44BA">
        <w:rPr>
          <w:rStyle w:val="normaltextrun"/>
          <w:color w:val="000000"/>
        </w:rPr>
        <w:t>sposobnost čitanja i razumijevanja pročitanoga</w:t>
      </w:r>
      <w:r w:rsidR="00D93015">
        <w:rPr>
          <w:rStyle w:val="normaltextrun"/>
          <w:color w:val="000000"/>
        </w:rPr>
        <w:t>,</w:t>
      </w:r>
      <w:r w:rsidR="00CF44BA">
        <w:rPr>
          <w:rStyle w:val="normaltextrun"/>
          <w:color w:val="000000"/>
        </w:rPr>
        <w:t xml:space="preserve"> </w:t>
      </w:r>
      <w:r w:rsidR="00415F0E">
        <w:rPr>
          <w:rStyle w:val="normaltextrun"/>
          <w:color w:val="000000"/>
        </w:rPr>
        <w:t>jed</w:t>
      </w:r>
      <w:r w:rsidR="00D93015">
        <w:rPr>
          <w:rStyle w:val="normaltextrun"/>
          <w:color w:val="000000"/>
        </w:rPr>
        <w:t xml:space="preserve">an </w:t>
      </w:r>
      <w:r w:rsidR="00415F0E">
        <w:rPr>
          <w:rStyle w:val="normaltextrun"/>
          <w:color w:val="000000"/>
        </w:rPr>
        <w:t>od temeljnih preduvjeta</w:t>
      </w:r>
      <w:r w:rsidR="00D93015">
        <w:rPr>
          <w:rStyle w:val="normaltextrun"/>
          <w:color w:val="000000"/>
        </w:rPr>
        <w:t xml:space="preserve"> za uspjeh u svim predmetnim područjima, </w:t>
      </w:r>
      <w:r w:rsidR="006938FB">
        <w:rPr>
          <w:rStyle w:val="normaltextrun"/>
          <w:color w:val="000000"/>
        </w:rPr>
        <w:t xml:space="preserve">od iznimne je važnosti </w:t>
      </w:r>
      <w:r w:rsidR="000E4844">
        <w:rPr>
          <w:rStyle w:val="normaltextrun"/>
          <w:color w:val="000000"/>
        </w:rPr>
        <w:t>pot</w:t>
      </w:r>
      <w:r w:rsidR="006938FB">
        <w:rPr>
          <w:rStyle w:val="normaltextrun"/>
          <w:color w:val="000000"/>
        </w:rPr>
        <w:t>icati</w:t>
      </w:r>
      <w:r w:rsidR="000E4844">
        <w:rPr>
          <w:rStyle w:val="normaltextrun"/>
          <w:color w:val="000000"/>
        </w:rPr>
        <w:t xml:space="preserve"> učenike na aktivno i kritičko čitanje</w:t>
      </w:r>
      <w:r w:rsidR="00BD5F9A">
        <w:rPr>
          <w:rStyle w:val="normaltextrun"/>
          <w:color w:val="000000"/>
        </w:rPr>
        <w:t>, poučiti ih strategijama čitanja</w:t>
      </w:r>
      <w:r w:rsidR="00A31FE8">
        <w:rPr>
          <w:rStyle w:val="normaltextrun"/>
          <w:color w:val="000000"/>
        </w:rPr>
        <w:t xml:space="preserve"> te i</w:t>
      </w:r>
      <w:r w:rsidR="006938FB">
        <w:rPr>
          <w:rStyle w:val="normaltextrun"/>
          <w:color w:val="000000"/>
        </w:rPr>
        <w:t xml:space="preserve">m ukazati na važnost čitanja za kognitivni, emocionalni i socijalni razvoj čovjeka. </w:t>
      </w:r>
    </w:p>
    <w:p w14:paraId="510F7B99" w14:textId="769C49C2" w:rsidR="001E159A" w:rsidRDefault="00CB1DFB" w:rsidP="00CB1D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902005">
        <w:rPr>
          <w:rStyle w:val="normaltextrun"/>
          <w:b/>
          <w:bCs/>
          <w:color w:val="000000"/>
        </w:rPr>
        <w:t>Način realizacije</w:t>
      </w:r>
      <w:r w:rsidRPr="00902005">
        <w:rPr>
          <w:rStyle w:val="normaltextrun"/>
          <w:color w:val="000000"/>
        </w:rPr>
        <w:t>:</w:t>
      </w:r>
      <w:r w:rsidR="008F76A8">
        <w:rPr>
          <w:rStyle w:val="normaltextrun"/>
          <w:color w:val="000000"/>
        </w:rPr>
        <w:t xml:space="preserve"> </w:t>
      </w:r>
      <w:r w:rsidR="001E159A">
        <w:rPr>
          <w:rStyle w:val="normaltextrun"/>
          <w:color w:val="000000"/>
        </w:rPr>
        <w:t xml:space="preserve">Dobivene rezultate </w:t>
      </w:r>
      <w:r w:rsidR="00E54654">
        <w:rPr>
          <w:rStyle w:val="normaltextrun"/>
          <w:color w:val="000000"/>
        </w:rPr>
        <w:t xml:space="preserve">istraživanja koje je provedeno prošle školske godine </w:t>
      </w:r>
      <w:r w:rsidR="00A47B40">
        <w:rPr>
          <w:rStyle w:val="normaltextrun"/>
          <w:color w:val="000000"/>
        </w:rPr>
        <w:t xml:space="preserve">na učenicima od 2. do 8. razreda Tim za kvalitetu </w:t>
      </w:r>
      <w:r w:rsidR="001E159A">
        <w:rPr>
          <w:rStyle w:val="normaltextrun"/>
          <w:color w:val="000000"/>
        </w:rPr>
        <w:t>prez</w:t>
      </w:r>
      <w:r w:rsidR="00A47B40">
        <w:rPr>
          <w:rStyle w:val="normaltextrun"/>
          <w:color w:val="000000"/>
        </w:rPr>
        <w:t xml:space="preserve">entirat će svim učiteljima </w:t>
      </w:r>
      <w:r w:rsidR="001E159A">
        <w:rPr>
          <w:rStyle w:val="normaltextrun"/>
          <w:color w:val="000000"/>
        </w:rPr>
        <w:t xml:space="preserve">na Učiteljskom vijeću </w:t>
      </w:r>
      <w:r w:rsidR="00B974D8">
        <w:rPr>
          <w:rStyle w:val="normaltextrun"/>
          <w:color w:val="000000"/>
        </w:rPr>
        <w:t xml:space="preserve">do kraja </w:t>
      </w:r>
      <w:r w:rsidR="00C7794C">
        <w:rPr>
          <w:rStyle w:val="normaltextrun"/>
          <w:color w:val="000000"/>
        </w:rPr>
        <w:t>listopada/studenog 2023. godine</w:t>
      </w:r>
      <w:r w:rsidR="007F290D">
        <w:rPr>
          <w:rStyle w:val="normaltextrun"/>
          <w:color w:val="000000"/>
        </w:rPr>
        <w:t xml:space="preserve">. Nakon toga, </w:t>
      </w:r>
      <w:r w:rsidR="00523FCC">
        <w:rPr>
          <w:rStyle w:val="normaltextrun"/>
          <w:color w:val="000000"/>
        </w:rPr>
        <w:t>sukladno rezultatima</w:t>
      </w:r>
      <w:r w:rsidR="003D729F">
        <w:rPr>
          <w:rStyle w:val="normaltextrun"/>
          <w:color w:val="000000"/>
        </w:rPr>
        <w:t xml:space="preserve">, a u suradnji s učiteljima </w:t>
      </w:r>
      <w:r w:rsidR="00216872">
        <w:rPr>
          <w:rStyle w:val="normaltextrun"/>
          <w:color w:val="000000"/>
        </w:rPr>
        <w:t>razredne i predmetne nastave,</w:t>
      </w:r>
      <w:r w:rsidR="00880CD9">
        <w:rPr>
          <w:rStyle w:val="normaltextrun"/>
          <w:color w:val="000000"/>
        </w:rPr>
        <w:t xml:space="preserve"> tijekom školske godine</w:t>
      </w:r>
      <w:r w:rsidR="00523FCC">
        <w:rPr>
          <w:rStyle w:val="normaltextrun"/>
          <w:color w:val="000000"/>
        </w:rPr>
        <w:t xml:space="preserve"> </w:t>
      </w:r>
      <w:r w:rsidR="00216872">
        <w:rPr>
          <w:rStyle w:val="normaltextrun"/>
          <w:color w:val="000000"/>
        </w:rPr>
        <w:t>provodit će se različite aktivnosti u obliku</w:t>
      </w:r>
      <w:r w:rsidR="00880CD9">
        <w:rPr>
          <w:rStyle w:val="normaltextrun"/>
          <w:color w:val="000000"/>
        </w:rPr>
        <w:t xml:space="preserve"> čitao</w:t>
      </w:r>
      <w:r w:rsidR="00BF2618">
        <w:rPr>
          <w:rStyle w:val="normaltextrun"/>
          <w:color w:val="000000"/>
        </w:rPr>
        <w:t>nica</w:t>
      </w:r>
      <w:r w:rsidR="004312E4">
        <w:rPr>
          <w:rStyle w:val="normaltextrun"/>
          <w:color w:val="000000"/>
        </w:rPr>
        <w:t xml:space="preserve">, </w:t>
      </w:r>
      <w:r w:rsidR="00BF2618">
        <w:rPr>
          <w:rStyle w:val="normaltextrun"/>
          <w:color w:val="000000"/>
        </w:rPr>
        <w:t>radionica</w:t>
      </w:r>
      <w:r w:rsidR="004312E4">
        <w:rPr>
          <w:rStyle w:val="normaltextrun"/>
          <w:color w:val="000000"/>
        </w:rPr>
        <w:t xml:space="preserve"> i igraonica</w:t>
      </w:r>
      <w:r w:rsidR="00FC54DA">
        <w:rPr>
          <w:rStyle w:val="normaltextrun"/>
          <w:color w:val="000000"/>
        </w:rPr>
        <w:t xml:space="preserve"> kojima će se </w:t>
      </w:r>
      <w:r w:rsidR="00603F98">
        <w:rPr>
          <w:rStyle w:val="normaltextrun"/>
          <w:color w:val="000000"/>
        </w:rPr>
        <w:t>poticati razvoj čitalačke pismenosti i motivacije za učenje kod učenika</w:t>
      </w:r>
      <w:r w:rsidR="00B91FAE">
        <w:rPr>
          <w:rStyle w:val="normaltextrun"/>
          <w:color w:val="000000"/>
        </w:rPr>
        <w:t xml:space="preserve">. Provođenje aktivnosti odvijat će se primarno </w:t>
      </w:r>
      <w:r w:rsidR="00B974D8">
        <w:rPr>
          <w:rStyle w:val="normaltextrun"/>
          <w:color w:val="000000"/>
        </w:rPr>
        <w:t xml:space="preserve">u okviru </w:t>
      </w:r>
      <w:r w:rsidR="0053318B">
        <w:rPr>
          <w:rStyle w:val="normaltextrun"/>
          <w:color w:val="000000"/>
        </w:rPr>
        <w:t>A2 programa potpore, potpomognutog i obogaćenog učenja</w:t>
      </w:r>
      <w:r w:rsidR="009F0DF8">
        <w:rPr>
          <w:rStyle w:val="normaltextrun"/>
          <w:color w:val="000000"/>
        </w:rPr>
        <w:t xml:space="preserve">, prvenstveno </w:t>
      </w:r>
      <w:r w:rsidR="00BC30DB">
        <w:rPr>
          <w:rStyle w:val="normaltextrun"/>
          <w:color w:val="000000"/>
        </w:rPr>
        <w:t>kao dio jezično-komunikacijskog područja,</w:t>
      </w:r>
      <w:r w:rsidR="00F559A2">
        <w:rPr>
          <w:rStyle w:val="normaltextrun"/>
          <w:color w:val="000000"/>
        </w:rPr>
        <w:t xml:space="preserve"> </w:t>
      </w:r>
      <w:r w:rsidR="00A15FA3">
        <w:rPr>
          <w:rStyle w:val="normaltextrun"/>
          <w:color w:val="000000"/>
        </w:rPr>
        <w:t>te na sat</w:t>
      </w:r>
      <w:r w:rsidR="00CD4323">
        <w:rPr>
          <w:rStyle w:val="normaltextrun"/>
          <w:color w:val="000000"/>
        </w:rPr>
        <w:t>u</w:t>
      </w:r>
      <w:r w:rsidR="00A15FA3">
        <w:rPr>
          <w:rStyle w:val="normaltextrun"/>
          <w:color w:val="000000"/>
        </w:rPr>
        <w:t xml:space="preserve"> razrednika</w:t>
      </w:r>
      <w:r w:rsidR="00FC01C5">
        <w:rPr>
          <w:rStyle w:val="normaltextrun"/>
          <w:color w:val="000000"/>
        </w:rPr>
        <w:t xml:space="preserve"> u razrednoj i predmetnoj nastavi.</w:t>
      </w:r>
    </w:p>
    <w:p w14:paraId="75540039" w14:textId="77777777" w:rsidR="00254BA5" w:rsidRPr="005A5A64" w:rsidRDefault="00CB1DFB" w:rsidP="00CB1D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02005">
        <w:rPr>
          <w:rStyle w:val="normaltextrun"/>
          <w:b/>
          <w:bCs/>
          <w:color w:val="000000"/>
        </w:rPr>
        <w:t>Vremenski okvir:</w:t>
      </w:r>
      <w:r w:rsidRPr="00902005">
        <w:rPr>
          <w:rStyle w:val="normaltextrun"/>
          <w:color w:val="000000"/>
        </w:rPr>
        <w:t xml:space="preserve"> tijekom </w:t>
      </w:r>
      <w:r w:rsidR="00142213">
        <w:rPr>
          <w:rStyle w:val="normaltextrun"/>
          <w:color w:val="000000"/>
        </w:rPr>
        <w:t>cijele</w:t>
      </w:r>
      <w:r w:rsidRPr="00902005">
        <w:rPr>
          <w:rStyle w:val="normaltextrun"/>
          <w:color w:val="000000"/>
        </w:rPr>
        <w:t xml:space="preserve"> školske godine</w:t>
      </w:r>
      <w:r w:rsidRPr="00902005">
        <w:rPr>
          <w:rStyle w:val="eop"/>
          <w:color w:val="000000"/>
        </w:rPr>
        <w:t> </w:t>
      </w:r>
    </w:p>
    <w:p w14:paraId="2CA529DF" w14:textId="77777777" w:rsidR="00F559A2" w:rsidRDefault="00F559A2" w:rsidP="00CB1D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0000"/>
        </w:rPr>
      </w:pPr>
    </w:p>
    <w:p w14:paraId="32997C73" w14:textId="5F006164" w:rsidR="00CB1DFB" w:rsidRPr="00902005" w:rsidRDefault="00CB1DFB" w:rsidP="00CB1DF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lastRenderedPageBreak/>
        <w:t>Ishodi:</w:t>
      </w:r>
      <w:r w:rsidRPr="00902005">
        <w:rPr>
          <w:rStyle w:val="eop"/>
          <w:color w:val="000000"/>
        </w:rPr>
        <w:t> </w:t>
      </w:r>
    </w:p>
    <w:p w14:paraId="4548176D" w14:textId="07DEE34F" w:rsidR="00CB1DFB" w:rsidRPr="00902005" w:rsidRDefault="005A5A64" w:rsidP="0088545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color w:val="000000"/>
        </w:rPr>
        <w:t xml:space="preserve">Očekuje se da će učenici po završetku </w:t>
      </w:r>
      <w:r w:rsidR="00CB1DFB" w:rsidRPr="00902005">
        <w:rPr>
          <w:rStyle w:val="normaltextrun"/>
          <w:color w:val="000000"/>
        </w:rPr>
        <w:t>ovog </w:t>
      </w:r>
      <w:proofErr w:type="spellStart"/>
      <w:r w:rsidR="00CB1DFB" w:rsidRPr="00902005">
        <w:rPr>
          <w:rStyle w:val="spellingerror"/>
          <w:color w:val="000000"/>
        </w:rPr>
        <w:t>makroprojekta</w:t>
      </w:r>
      <w:proofErr w:type="spellEnd"/>
      <w:r w:rsidR="00CB1DFB" w:rsidRPr="00902005">
        <w:rPr>
          <w:rStyle w:val="normaltextrun"/>
          <w:color w:val="000000"/>
        </w:rPr>
        <w:t> na razini škole: </w:t>
      </w:r>
      <w:r w:rsidR="00CB1DFB" w:rsidRPr="00902005">
        <w:rPr>
          <w:rStyle w:val="eop"/>
          <w:color w:val="000000"/>
        </w:rPr>
        <w:t> </w:t>
      </w:r>
    </w:p>
    <w:p w14:paraId="11C256CD" w14:textId="3C73CF69" w:rsidR="00CB1DFB" w:rsidRPr="009509AA" w:rsidRDefault="00CB1DFB" w:rsidP="00885458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</w:rPr>
      </w:pPr>
      <w:r w:rsidRPr="00885458">
        <w:rPr>
          <w:rStyle w:val="normaltextrun"/>
          <w:color w:val="000000"/>
        </w:rPr>
        <w:t>razviti i/ili unaprijediti čitalačk</w:t>
      </w:r>
      <w:r w:rsidR="00E64673">
        <w:rPr>
          <w:rStyle w:val="normaltextrun"/>
          <w:color w:val="000000"/>
        </w:rPr>
        <w:t>u</w:t>
      </w:r>
      <w:r w:rsidRPr="00885458">
        <w:rPr>
          <w:rStyle w:val="normaltextrun"/>
          <w:color w:val="000000"/>
        </w:rPr>
        <w:t xml:space="preserve"> </w:t>
      </w:r>
      <w:r w:rsidR="009509AA">
        <w:rPr>
          <w:rStyle w:val="normaltextrun"/>
          <w:color w:val="000000"/>
        </w:rPr>
        <w:t>pismenost</w:t>
      </w:r>
      <w:r w:rsidR="00E64673">
        <w:rPr>
          <w:rStyle w:val="normaltextrun"/>
          <w:color w:val="000000"/>
        </w:rPr>
        <w:t>;</w:t>
      </w:r>
    </w:p>
    <w:p w14:paraId="5B603882" w14:textId="7A5001BE" w:rsidR="009509AA" w:rsidRPr="00885458" w:rsidRDefault="00E64673" w:rsidP="00885458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>
        <w:t xml:space="preserve">biti motiviraniji za učenje, čitanje i izvršavanje školskih </w:t>
      </w:r>
      <w:r w:rsidR="006938FB">
        <w:t>zadataka</w:t>
      </w:r>
      <w:r>
        <w:t>;</w:t>
      </w:r>
    </w:p>
    <w:p w14:paraId="10F9EB0E" w14:textId="630F747A" w:rsidR="00A31FE8" w:rsidRPr="00A31FE8" w:rsidRDefault="00CB1DFB" w:rsidP="00885458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normaltextrun"/>
        </w:rPr>
      </w:pPr>
      <w:r w:rsidRPr="00885458">
        <w:rPr>
          <w:rStyle w:val="normaltextrun"/>
          <w:color w:val="000000"/>
        </w:rPr>
        <w:t xml:space="preserve">biti uspješniji u </w:t>
      </w:r>
      <w:r w:rsidR="00BD5F9A">
        <w:rPr>
          <w:rStyle w:val="normaltextrun"/>
          <w:color w:val="000000"/>
        </w:rPr>
        <w:t>jezičnom</w:t>
      </w:r>
      <w:r w:rsidR="005C5F3E">
        <w:rPr>
          <w:rStyle w:val="normaltextrun"/>
          <w:color w:val="000000"/>
        </w:rPr>
        <w:t xml:space="preserve"> </w:t>
      </w:r>
      <w:r w:rsidRPr="00885458">
        <w:rPr>
          <w:rStyle w:val="normaltextrun"/>
          <w:color w:val="000000"/>
        </w:rPr>
        <w:t>izražavanju</w:t>
      </w:r>
      <w:r w:rsidR="00A31FE8">
        <w:rPr>
          <w:rStyle w:val="normaltextrun"/>
          <w:color w:val="000000"/>
        </w:rPr>
        <w:t>;</w:t>
      </w:r>
    </w:p>
    <w:p w14:paraId="030EC862" w14:textId="7759A47E" w:rsidR="00CB1DFB" w:rsidRPr="00885458" w:rsidRDefault="00A31FE8" w:rsidP="00885458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>
        <w:rPr>
          <w:rStyle w:val="normaltextrun"/>
          <w:color w:val="000000"/>
        </w:rPr>
        <w:t xml:space="preserve">biti uspješniji u </w:t>
      </w:r>
      <w:r w:rsidR="00CB1DFB" w:rsidRPr="00885458">
        <w:rPr>
          <w:rStyle w:val="normaltextrun"/>
          <w:color w:val="000000"/>
        </w:rPr>
        <w:t>razumijevanju pročitanog sadržaja</w:t>
      </w:r>
      <w:r w:rsidR="00646747" w:rsidRPr="00885458">
        <w:rPr>
          <w:rStyle w:val="eop"/>
          <w:color w:val="000000"/>
        </w:rPr>
        <w:t>;</w:t>
      </w:r>
    </w:p>
    <w:p w14:paraId="0A8AEBE1" w14:textId="2FFCD7AD" w:rsidR="00885458" w:rsidRPr="00885458" w:rsidRDefault="00885458" w:rsidP="00885458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885458">
        <w:t>biti aktivni u sudjelovanju;</w:t>
      </w:r>
    </w:p>
    <w:p w14:paraId="36D73F23" w14:textId="149B9DDB" w:rsidR="00F465AB" w:rsidRPr="00F465AB" w:rsidRDefault="00885458" w:rsidP="00F465AB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</w:rPr>
        <w:t>ojačati</w:t>
      </w:r>
      <w:r w:rsidRPr="00885458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sv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ijest</w:t>
      </w:r>
      <w:r w:rsidRPr="00885458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o važnosti čitanja za cjelokupan razvoj čovjeka</w:t>
      </w:r>
      <w:r w:rsidR="00722C2E">
        <w:rPr>
          <w:rStyle w:val="normaltextrun"/>
          <w:rFonts w:ascii="Times New Roman" w:hAnsi="Times New Roman"/>
          <w:color w:val="000000"/>
          <w:sz w:val="24"/>
          <w:szCs w:val="24"/>
        </w:rPr>
        <w:t>.</w:t>
      </w:r>
    </w:p>
    <w:p w14:paraId="398DC1E7" w14:textId="2F58981D" w:rsidR="00C36EDA" w:rsidRDefault="001B6FB7" w:rsidP="00F977D8">
      <w:pPr>
        <w:pStyle w:val="Naslov2"/>
        <w:jc w:val="both"/>
        <w:rPr>
          <w:sz w:val="24"/>
          <w:szCs w:val="24"/>
        </w:rPr>
      </w:pPr>
      <w:r w:rsidRPr="00F465AB">
        <w:br w:type="page"/>
      </w:r>
      <w:bookmarkStart w:id="39" w:name="_Toc20739116"/>
      <w:bookmarkStart w:id="40" w:name="_Toc147406133"/>
      <w:r w:rsidR="00161C40">
        <w:rPr>
          <w:szCs w:val="24"/>
        </w:rPr>
        <w:lastRenderedPageBreak/>
        <w:t>9</w:t>
      </w:r>
      <w:r w:rsidR="000753C8" w:rsidRPr="00F14A89">
        <w:rPr>
          <w:szCs w:val="24"/>
        </w:rPr>
        <w:t xml:space="preserve">.2. </w:t>
      </w:r>
      <w:bookmarkEnd w:id="39"/>
      <w:r w:rsidR="00C36EDA" w:rsidRPr="00F14A89">
        <w:rPr>
          <w:szCs w:val="24"/>
        </w:rPr>
        <w:t>STEM učionica izvrsnosti</w:t>
      </w:r>
      <w:bookmarkEnd w:id="40"/>
    </w:p>
    <w:p w14:paraId="310FBC8D" w14:textId="77777777" w:rsidR="00F977D8" w:rsidRDefault="00F977D8" w:rsidP="00F977D8"/>
    <w:p w14:paraId="66B95A89" w14:textId="417C0E71" w:rsidR="00F977D8" w:rsidRPr="00F977D8" w:rsidRDefault="00F977D8" w:rsidP="00F977D8">
      <w:pPr>
        <w:jc w:val="center"/>
      </w:pPr>
      <w:r>
        <w:rPr>
          <w:noProof/>
        </w:rPr>
        <w:drawing>
          <wp:inline distT="0" distB="0" distL="0" distR="0" wp14:anchorId="22EDEE6E" wp14:editId="5CC30AA4">
            <wp:extent cx="3828415" cy="1170305"/>
            <wp:effectExtent l="0" t="0" r="635" b="0"/>
            <wp:docPr id="179263232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48ACB" w14:textId="77777777" w:rsidR="00C36EDA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0000"/>
        </w:rPr>
      </w:pPr>
    </w:p>
    <w:p w14:paraId="5C5D5959" w14:textId="77777777" w:rsidR="00C36EDA" w:rsidRPr="00902005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Planiran broj učenika:</w:t>
      </w:r>
      <w:r w:rsidRPr="00902005">
        <w:rPr>
          <w:rStyle w:val="normaltextrun"/>
          <w:color w:val="000000"/>
        </w:rPr>
        <w:t> </w:t>
      </w:r>
      <w:r>
        <w:rPr>
          <w:rStyle w:val="normaltextrun"/>
          <w:color w:val="000000"/>
        </w:rPr>
        <w:t>40</w:t>
      </w:r>
      <w:r w:rsidRPr="00902005">
        <w:rPr>
          <w:rStyle w:val="eop"/>
          <w:color w:val="000000"/>
        </w:rPr>
        <w:t> </w:t>
      </w:r>
    </w:p>
    <w:p w14:paraId="04398FBD" w14:textId="004BF351" w:rsidR="00C36EDA" w:rsidRPr="00902005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Voditelj projekta:</w:t>
      </w:r>
      <w:r>
        <w:rPr>
          <w:rStyle w:val="normaltextrun"/>
          <w:color w:val="000000"/>
        </w:rPr>
        <w:t> </w:t>
      </w:r>
      <w:r w:rsidR="00556C5B">
        <w:rPr>
          <w:rStyle w:val="eop"/>
          <w:color w:val="000000"/>
        </w:rPr>
        <w:t>Miroslav Jukić</w:t>
      </w:r>
    </w:p>
    <w:p w14:paraId="2F4C086C" w14:textId="44901987" w:rsidR="00C36EDA" w:rsidRPr="00E5319D" w:rsidRDefault="00C36EDA" w:rsidP="00E5319D">
      <w:pPr>
        <w:spacing w:line="360" w:lineRule="auto"/>
        <w:jc w:val="both"/>
      </w:pPr>
      <w:r w:rsidRPr="00E5319D">
        <w:rPr>
          <w:b/>
        </w:rPr>
        <w:t>Nositelji aktivnosti:</w:t>
      </w:r>
      <w:r w:rsidRPr="00E5319D">
        <w:t xml:space="preserve"> Gordana </w:t>
      </w:r>
      <w:proofErr w:type="spellStart"/>
      <w:r w:rsidRPr="00E5319D">
        <w:t>Cecić-Sule</w:t>
      </w:r>
      <w:proofErr w:type="spellEnd"/>
      <w:r w:rsidR="0086783D">
        <w:t xml:space="preserve">, </w:t>
      </w:r>
      <w:r w:rsidRPr="00E5319D">
        <w:t>Ivana Čerina, Kristina Đula, Anđela Gašić,</w:t>
      </w:r>
      <w:r w:rsidR="0086783D">
        <w:t xml:space="preserve"> </w:t>
      </w:r>
      <w:r w:rsidRPr="00E5319D">
        <w:t xml:space="preserve">Josipa Kunac, Marija Perković, Ivana </w:t>
      </w:r>
      <w:proofErr w:type="spellStart"/>
      <w:r w:rsidRPr="00E5319D">
        <w:t>Porobija</w:t>
      </w:r>
      <w:proofErr w:type="spellEnd"/>
      <w:r w:rsidRPr="00E5319D">
        <w:t>,</w:t>
      </w:r>
      <w:r w:rsidR="0086783D">
        <w:t xml:space="preserve"> </w:t>
      </w:r>
      <w:r w:rsidR="00675276">
        <w:t xml:space="preserve">Katarina </w:t>
      </w:r>
      <w:proofErr w:type="spellStart"/>
      <w:r w:rsidR="00675276">
        <w:t>Porobija</w:t>
      </w:r>
      <w:proofErr w:type="spellEnd"/>
      <w:r w:rsidR="00675276">
        <w:t xml:space="preserve">, </w:t>
      </w:r>
      <w:r w:rsidR="00E5319D" w:rsidRPr="00E5319D">
        <w:t xml:space="preserve">Ružica </w:t>
      </w:r>
      <w:r w:rsidRPr="00E5319D">
        <w:t>Vuleta</w:t>
      </w:r>
    </w:p>
    <w:p w14:paraId="12EBEB02" w14:textId="77777777" w:rsidR="00C36EDA" w:rsidRPr="00902005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Sudionici:</w:t>
      </w:r>
      <w:r>
        <w:rPr>
          <w:rStyle w:val="normaltextrun"/>
          <w:color w:val="000000"/>
        </w:rPr>
        <w:t xml:space="preserve"> navedeni </w:t>
      </w:r>
      <w:r w:rsidRPr="00902005">
        <w:rPr>
          <w:rStyle w:val="normaltextrun"/>
          <w:color w:val="000000"/>
        </w:rPr>
        <w:t>djelatnici škole, učenici, roditelji i vanjski suradnici (udruge, i</w:t>
      </w:r>
      <w:r>
        <w:rPr>
          <w:rStyle w:val="normaltextrun"/>
          <w:color w:val="000000"/>
        </w:rPr>
        <w:t>nstitucije)</w:t>
      </w:r>
      <w:r w:rsidRPr="00902005">
        <w:rPr>
          <w:rStyle w:val="eop"/>
          <w:color w:val="000000"/>
        </w:rPr>
        <w:t> </w:t>
      </w:r>
    </w:p>
    <w:p w14:paraId="7FA3620C" w14:textId="77777777" w:rsidR="00C36EDA" w:rsidRPr="00982648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902005">
        <w:rPr>
          <w:rStyle w:val="normaltextrun"/>
          <w:b/>
          <w:bCs/>
          <w:color w:val="000000"/>
        </w:rPr>
        <w:t>CILJ: </w:t>
      </w:r>
      <w:r>
        <w:rPr>
          <w:rStyle w:val="normaltextrun"/>
          <w:color w:val="000000"/>
        </w:rPr>
        <w:t>Doprinijeti izvrsnosti, inovativnosti i tehnološkoj progresivnosti učenika naše škole</w:t>
      </w:r>
      <w:r w:rsidR="005B7F05">
        <w:rPr>
          <w:rStyle w:val="normaltextrun"/>
          <w:color w:val="000000"/>
        </w:rPr>
        <w:t>.</w:t>
      </w:r>
    </w:p>
    <w:p w14:paraId="39F55AA6" w14:textId="77777777" w:rsidR="00C36EDA" w:rsidRPr="00902005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Način realizacije</w:t>
      </w:r>
      <w:r w:rsidRPr="00902005">
        <w:rPr>
          <w:rStyle w:val="normaltextrun"/>
          <w:color w:val="000000"/>
        </w:rPr>
        <w:t>: niz aktivnosti kroz različita predmetna područja</w:t>
      </w:r>
      <w:r w:rsidRPr="00902005">
        <w:rPr>
          <w:rStyle w:val="eop"/>
          <w:color w:val="000000"/>
        </w:rPr>
        <w:t> </w:t>
      </w:r>
    </w:p>
    <w:p w14:paraId="14A3688D" w14:textId="77777777" w:rsidR="00C36EDA" w:rsidRPr="005A5A64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02005">
        <w:rPr>
          <w:rStyle w:val="normaltextrun"/>
          <w:b/>
          <w:bCs/>
          <w:color w:val="000000"/>
        </w:rPr>
        <w:t>Vremenski okvir:</w:t>
      </w:r>
      <w:r w:rsidRPr="00902005">
        <w:rPr>
          <w:rStyle w:val="normaltextrun"/>
          <w:color w:val="000000"/>
        </w:rPr>
        <w:t xml:space="preserve"> tijekom </w:t>
      </w:r>
      <w:r>
        <w:rPr>
          <w:rStyle w:val="normaltextrun"/>
          <w:color w:val="000000"/>
        </w:rPr>
        <w:t>cijele</w:t>
      </w:r>
      <w:r w:rsidRPr="00902005">
        <w:rPr>
          <w:rStyle w:val="normaltextrun"/>
          <w:color w:val="000000"/>
        </w:rPr>
        <w:t xml:space="preserve"> školske godine</w:t>
      </w:r>
      <w:r w:rsidRPr="00902005">
        <w:rPr>
          <w:rStyle w:val="eop"/>
          <w:color w:val="000000"/>
        </w:rPr>
        <w:t> </w:t>
      </w:r>
    </w:p>
    <w:p w14:paraId="5BEE9F52" w14:textId="77777777" w:rsidR="00C36EDA" w:rsidRPr="00902005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02005">
        <w:rPr>
          <w:rStyle w:val="normaltextrun"/>
          <w:b/>
          <w:bCs/>
          <w:color w:val="000000"/>
        </w:rPr>
        <w:t>Ishodi:</w:t>
      </w:r>
      <w:r w:rsidRPr="00902005">
        <w:rPr>
          <w:rStyle w:val="eop"/>
          <w:color w:val="000000"/>
        </w:rPr>
        <w:t> </w:t>
      </w:r>
    </w:p>
    <w:p w14:paraId="6C62EC2C" w14:textId="77777777" w:rsidR="00C36EDA" w:rsidRPr="00902005" w:rsidRDefault="00C36EDA" w:rsidP="00C36EDA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color w:val="000000"/>
        </w:rPr>
        <w:t xml:space="preserve">Očekuje se da će učenici po završetku </w:t>
      </w:r>
      <w:r w:rsidRPr="00902005">
        <w:rPr>
          <w:rStyle w:val="normaltextrun"/>
          <w:color w:val="000000"/>
        </w:rPr>
        <w:t>ovog</w:t>
      </w:r>
      <w:r>
        <w:rPr>
          <w:rStyle w:val="normaltextrun"/>
          <w:color w:val="000000"/>
        </w:rPr>
        <w:t xml:space="preserve"> </w:t>
      </w:r>
      <w:r w:rsidRPr="00902005">
        <w:rPr>
          <w:rStyle w:val="spellingerror"/>
          <w:color w:val="000000"/>
        </w:rPr>
        <w:t>projekta</w:t>
      </w:r>
      <w:r w:rsidRPr="00902005">
        <w:rPr>
          <w:rStyle w:val="normaltextrun"/>
          <w:color w:val="000000"/>
        </w:rPr>
        <w:t> na razini škole: </w:t>
      </w:r>
      <w:r w:rsidRPr="00902005">
        <w:rPr>
          <w:rStyle w:val="eop"/>
          <w:color w:val="000000"/>
        </w:rPr>
        <w:t> </w:t>
      </w:r>
    </w:p>
    <w:p w14:paraId="2A0B3697" w14:textId="77777777" w:rsidR="00C36EDA" w:rsidRPr="00885458" w:rsidRDefault="00C36EDA" w:rsidP="00C36EDA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</w:pPr>
      <w:r w:rsidRPr="00885458">
        <w:rPr>
          <w:rStyle w:val="normaltextrun"/>
          <w:color w:val="000000"/>
        </w:rPr>
        <w:t>primjereno komunicirati</w:t>
      </w:r>
      <w:r w:rsidR="005B7F05">
        <w:rPr>
          <w:rStyle w:val="normaltextrun"/>
          <w:color w:val="000000"/>
        </w:rPr>
        <w:t xml:space="preserve"> pisanom i usmenom riječju kako </w:t>
      </w:r>
      <w:r w:rsidRPr="00885458">
        <w:rPr>
          <w:rStyle w:val="normaltextrun"/>
          <w:color w:val="000000"/>
        </w:rPr>
        <w:t>međusobno tako i s učiteljima te unutar obitelji</w:t>
      </w:r>
      <w:r w:rsidRPr="00885458">
        <w:rPr>
          <w:rStyle w:val="eop"/>
          <w:color w:val="000000"/>
        </w:rPr>
        <w:t>;</w:t>
      </w:r>
    </w:p>
    <w:p w14:paraId="0B3A1A32" w14:textId="6F45F3FE" w:rsidR="00C36EDA" w:rsidRDefault="00C36EDA" w:rsidP="00C36EDA">
      <w:pPr>
        <w:pStyle w:val="paragraph"/>
        <w:numPr>
          <w:ilvl w:val="0"/>
          <w:numId w:val="33"/>
        </w:numPr>
        <w:spacing w:before="0" w:line="360" w:lineRule="auto"/>
        <w:jc w:val="both"/>
        <w:textAlignment w:val="baseline"/>
      </w:pPr>
      <w:r>
        <w:t xml:space="preserve">biti </w:t>
      </w:r>
      <w:r w:rsidRPr="00181091">
        <w:t>motivirani</w:t>
      </w:r>
      <w:r>
        <w:t>ji</w:t>
      </w:r>
      <w:r w:rsidRPr="00181091">
        <w:t xml:space="preserve"> i kreativni</w:t>
      </w:r>
      <w:r>
        <w:t xml:space="preserve">ji u </w:t>
      </w:r>
      <w:r w:rsidRPr="00181091">
        <w:t>stvara</w:t>
      </w:r>
      <w:r>
        <w:t>n</w:t>
      </w:r>
      <w:r w:rsidRPr="00181091">
        <w:t>ju inovacij</w:t>
      </w:r>
      <w:r>
        <w:t xml:space="preserve">a i </w:t>
      </w:r>
      <w:r w:rsidRPr="00181091">
        <w:t>izum</w:t>
      </w:r>
      <w:r>
        <w:t>a</w:t>
      </w:r>
      <w:r w:rsidR="005B7F05">
        <w:t>;</w:t>
      </w:r>
    </w:p>
    <w:p w14:paraId="4F0BB3C0" w14:textId="69AE597F" w:rsidR="00C36EDA" w:rsidRDefault="00C36EDA" w:rsidP="00C36EDA">
      <w:pPr>
        <w:pStyle w:val="paragraph"/>
        <w:numPr>
          <w:ilvl w:val="0"/>
          <w:numId w:val="33"/>
        </w:numPr>
        <w:spacing w:before="0" w:line="360" w:lineRule="auto"/>
        <w:jc w:val="both"/>
        <w:textAlignment w:val="baseline"/>
      </w:pPr>
      <w:r>
        <w:t xml:space="preserve">lakše i jednostavnije iznalaziti </w:t>
      </w:r>
      <w:r w:rsidRPr="00181091">
        <w:t>rješenja</w:t>
      </w:r>
      <w:r>
        <w:t xml:space="preserve"> za probleme postavljene pred njih</w:t>
      </w:r>
      <w:r w:rsidR="005B7F05">
        <w:t>;</w:t>
      </w:r>
    </w:p>
    <w:p w14:paraId="0EFBA073" w14:textId="77777777" w:rsidR="00C36EDA" w:rsidRDefault="00C36EDA" w:rsidP="00C36EDA">
      <w:pPr>
        <w:pStyle w:val="paragraph"/>
        <w:numPr>
          <w:ilvl w:val="0"/>
          <w:numId w:val="33"/>
        </w:numPr>
        <w:spacing w:before="0" w:line="360" w:lineRule="auto"/>
        <w:jc w:val="both"/>
        <w:textAlignment w:val="baseline"/>
      </w:pPr>
      <w:r>
        <w:t>biti otvoreniji prema upotrebi novih te</w:t>
      </w:r>
      <w:r w:rsidR="005B7F05">
        <w:t>hnologija pri usvajanju novih z</w:t>
      </w:r>
      <w:r>
        <w:t>nanja i vještina</w:t>
      </w:r>
      <w:r w:rsidR="005B7F05">
        <w:t>;</w:t>
      </w:r>
    </w:p>
    <w:p w14:paraId="66470B21" w14:textId="77777777" w:rsidR="00C36EDA" w:rsidRDefault="00C36EDA" w:rsidP="00C36EDA">
      <w:pPr>
        <w:pStyle w:val="paragraph"/>
        <w:numPr>
          <w:ilvl w:val="0"/>
          <w:numId w:val="33"/>
        </w:numPr>
        <w:spacing w:before="0" w:line="360" w:lineRule="auto"/>
        <w:jc w:val="both"/>
        <w:textAlignment w:val="baseline"/>
      </w:pPr>
      <w:r>
        <w:t>biti poduzetniji i odgovorniji prema zaštiti svog prirodnog okruženja</w:t>
      </w:r>
      <w:r w:rsidR="005B7F05">
        <w:t>;</w:t>
      </w:r>
    </w:p>
    <w:p w14:paraId="4E82E966" w14:textId="77777777" w:rsidR="00C36EDA" w:rsidRPr="00181091" w:rsidRDefault="00C36EDA" w:rsidP="00C36EDA">
      <w:pPr>
        <w:pStyle w:val="paragraph"/>
        <w:numPr>
          <w:ilvl w:val="0"/>
          <w:numId w:val="33"/>
        </w:numPr>
        <w:spacing w:before="0" w:line="360" w:lineRule="auto"/>
        <w:jc w:val="both"/>
        <w:textAlignment w:val="baseline"/>
      </w:pPr>
      <w:r>
        <w:t>biti dio ekonomski aktivnog i odgovornog građanstva</w:t>
      </w:r>
      <w:r w:rsidR="005B7F05">
        <w:t>.</w:t>
      </w:r>
    </w:p>
    <w:p w14:paraId="0F40C3ED" w14:textId="77777777" w:rsidR="00D41893" w:rsidRDefault="00D41893" w:rsidP="00F33780">
      <w:pPr>
        <w:pStyle w:val="Naslov2"/>
        <w:rPr>
          <w:sz w:val="24"/>
        </w:rPr>
      </w:pPr>
    </w:p>
    <w:p w14:paraId="42A914B8" w14:textId="77777777" w:rsidR="00D41893" w:rsidRDefault="00D41893" w:rsidP="00D41893"/>
    <w:p w14:paraId="40E19275" w14:textId="77777777" w:rsidR="00C52299" w:rsidRDefault="00C52299" w:rsidP="00D41893"/>
    <w:p w14:paraId="5D452F49" w14:textId="77777777" w:rsidR="00C52299" w:rsidRDefault="00C52299" w:rsidP="00D41893"/>
    <w:p w14:paraId="5A108BFB" w14:textId="77777777" w:rsidR="00C52299" w:rsidRDefault="00C52299" w:rsidP="00D41893"/>
    <w:p w14:paraId="1FC55208" w14:textId="77777777" w:rsidR="00C52299" w:rsidRDefault="00C52299" w:rsidP="00D41893"/>
    <w:p w14:paraId="4E1981E2" w14:textId="77777777" w:rsidR="00C52299" w:rsidRDefault="00C52299" w:rsidP="00D41893"/>
    <w:p w14:paraId="6B8CA478" w14:textId="77777777" w:rsidR="00E5319D" w:rsidRPr="00D41893" w:rsidRDefault="00E5319D" w:rsidP="00D41893"/>
    <w:p w14:paraId="0D8E7054" w14:textId="7E7318BD" w:rsidR="00C36EDA" w:rsidRPr="00D41893" w:rsidRDefault="00161C40" w:rsidP="008149F4">
      <w:pPr>
        <w:pStyle w:val="Naslov2"/>
        <w:jc w:val="both"/>
        <w:rPr>
          <w:sz w:val="24"/>
        </w:rPr>
      </w:pPr>
      <w:bookmarkStart w:id="41" w:name="_Toc147406134"/>
      <w:r>
        <w:rPr>
          <w:sz w:val="24"/>
        </w:rPr>
        <w:lastRenderedPageBreak/>
        <w:t>9</w:t>
      </w:r>
      <w:r w:rsidR="005B7F05" w:rsidRPr="00D41893">
        <w:rPr>
          <w:sz w:val="24"/>
        </w:rPr>
        <w:t>.2.1. Popis aktivnosti</w:t>
      </w:r>
      <w:bookmarkEnd w:id="41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418"/>
        <w:gridCol w:w="1276"/>
      </w:tblGrid>
      <w:tr w:rsidR="00D41893" w:rsidRPr="00902005" w14:paraId="72EBD533" w14:textId="77777777" w:rsidTr="008149F4">
        <w:trPr>
          <w:trHeight w:val="840"/>
        </w:trPr>
        <w:tc>
          <w:tcPr>
            <w:tcW w:w="4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2C780D2D" w14:textId="77777777" w:rsidR="00D41893" w:rsidRPr="005A5A64" w:rsidRDefault="00D41893" w:rsidP="003F1D28">
            <w:pPr>
              <w:jc w:val="center"/>
              <w:rPr>
                <w:b/>
                <w:sz w:val="18"/>
                <w:szCs w:val="18"/>
              </w:rPr>
            </w:pPr>
            <w:r w:rsidRPr="005A5A64">
              <w:rPr>
                <w:b/>
                <w:sz w:val="18"/>
                <w:szCs w:val="18"/>
              </w:rPr>
              <w:t>NAZIV AKTIVNOSTI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149E35D7" w14:textId="77777777" w:rsidR="00D41893" w:rsidRPr="005A5A64" w:rsidRDefault="00D41893" w:rsidP="003F1D28">
            <w:pPr>
              <w:jc w:val="center"/>
              <w:rPr>
                <w:b/>
                <w:sz w:val="18"/>
                <w:szCs w:val="18"/>
              </w:rPr>
            </w:pPr>
            <w:r w:rsidRPr="005A5A64">
              <w:rPr>
                <w:b/>
                <w:sz w:val="18"/>
                <w:szCs w:val="18"/>
              </w:rPr>
              <w:t>VODITELJ/I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14843F51" w14:textId="77777777" w:rsidR="00D41893" w:rsidRPr="005A5A64" w:rsidRDefault="00D41893" w:rsidP="003F1D28">
            <w:pPr>
              <w:jc w:val="center"/>
              <w:rPr>
                <w:b/>
                <w:sz w:val="18"/>
                <w:szCs w:val="18"/>
              </w:rPr>
            </w:pPr>
            <w:r w:rsidRPr="005A5A64">
              <w:rPr>
                <w:b/>
                <w:sz w:val="18"/>
                <w:szCs w:val="18"/>
              </w:rPr>
              <w:t>SUDIONICI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307DC178" w14:textId="77777777" w:rsidR="00D41893" w:rsidRPr="005A5A64" w:rsidRDefault="00D41893" w:rsidP="003F1D28">
            <w:pPr>
              <w:jc w:val="center"/>
              <w:rPr>
                <w:b/>
                <w:sz w:val="18"/>
                <w:szCs w:val="18"/>
              </w:rPr>
            </w:pPr>
            <w:r w:rsidRPr="005A5A64">
              <w:rPr>
                <w:b/>
                <w:sz w:val="18"/>
                <w:szCs w:val="18"/>
              </w:rPr>
              <w:t>VREMENSKO TRAJANJE AKTIVNOSTI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6373F787" w14:textId="77777777" w:rsidR="00D41893" w:rsidRPr="005A5A64" w:rsidRDefault="00D41893" w:rsidP="003F1D28">
            <w:pPr>
              <w:jc w:val="center"/>
              <w:rPr>
                <w:b/>
                <w:sz w:val="18"/>
                <w:szCs w:val="18"/>
              </w:rPr>
            </w:pPr>
            <w:r w:rsidRPr="005A5A64">
              <w:rPr>
                <w:b/>
                <w:sz w:val="18"/>
                <w:szCs w:val="18"/>
              </w:rPr>
              <w:t>NAČINI PRAĆENJA</w:t>
            </w:r>
          </w:p>
        </w:tc>
      </w:tr>
      <w:tr w:rsidR="00D41893" w:rsidRPr="00902005" w14:paraId="2DE108B4" w14:textId="77777777" w:rsidTr="008149F4">
        <w:trPr>
          <w:cantSplit/>
          <w:trHeight w:val="1134"/>
        </w:trPr>
        <w:tc>
          <w:tcPr>
            <w:tcW w:w="4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997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Edukacije i radionice učitelja, učenika i roditelja</w:t>
            </w:r>
          </w:p>
          <w:p w14:paraId="4299FDA2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Izrada web stranice</w:t>
            </w:r>
          </w:p>
          <w:p w14:paraId="28A3F948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Theme="minorEastAsia" w:hAnsi="Times New Roman"/>
                <w:sz w:val="20"/>
                <w:szCs w:val="20"/>
              </w:rPr>
              <w:t>Razvoj kulturnih i turističkih sadržaja utemeljenih na kulturnoj baštini</w:t>
            </w:r>
          </w:p>
          <w:p w14:paraId="359F194C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Theme="minorEastAsia" w:hAnsi="Times New Roman"/>
                <w:sz w:val="20"/>
                <w:szCs w:val="20"/>
              </w:rPr>
              <w:t>Dizajniranje loga</w:t>
            </w:r>
          </w:p>
          <w:p w14:paraId="339A3FCB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Theme="minorEastAsia" w:hAnsi="Times New Roman"/>
                <w:sz w:val="20"/>
                <w:szCs w:val="20"/>
              </w:rPr>
              <w:t>Izrada e-slikovnice</w:t>
            </w:r>
          </w:p>
          <w:p w14:paraId="3F8E17A7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Obilazak i snimanje odabranih lokaliteta</w:t>
            </w:r>
          </w:p>
          <w:p w14:paraId="492E3164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Theme="minorEastAsia" w:hAnsi="Times New Roman"/>
                <w:sz w:val="20"/>
                <w:szCs w:val="20"/>
              </w:rPr>
              <w:t>Fotogrametrijska izrada 3D modela različitih objekata</w:t>
            </w:r>
          </w:p>
          <w:p w14:paraId="0C29AD5C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Theme="minorEastAsia" w:hAnsi="Times New Roman"/>
                <w:sz w:val="20"/>
                <w:szCs w:val="20"/>
              </w:rPr>
              <w:t>3D vizualizacija artefakata</w:t>
            </w:r>
          </w:p>
          <w:p w14:paraId="35EC68B5" w14:textId="77777777" w:rsid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Theme="minorEastAsia" w:hAnsi="Times New Roman"/>
                <w:sz w:val="20"/>
                <w:szCs w:val="20"/>
              </w:rPr>
              <w:t>Izrada informativnih geografskih karata, topografski radovi i orijentacija u prirodi</w:t>
            </w:r>
          </w:p>
          <w:p w14:paraId="4979A9C4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Označavanje edukativnih staza</w:t>
            </w:r>
          </w:p>
          <w:p w14:paraId="5B729F04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Izrada edukativnih ploča s ključnim informacijama osv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41893">
              <w:rPr>
                <w:rFonts w:ascii="Times New Roman" w:hAnsi="Times New Roman"/>
                <w:sz w:val="20"/>
                <w:szCs w:val="20"/>
              </w:rPr>
              <w:t>jetljenih solarnim lampama</w:t>
            </w:r>
          </w:p>
          <w:p w14:paraId="574B3BFC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Izrada priručnika za male gljivare</w:t>
            </w:r>
          </w:p>
          <w:p w14:paraId="7C492316" w14:textId="77777777" w:rsidR="00D41893" w:rsidRPr="00D41893" w:rsidRDefault="00CD2188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Kampiranje, posjet OPG-</w:t>
            </w:r>
            <w:r w:rsidR="00D41893" w:rsidRPr="00D41893">
              <w:rPr>
                <w:rFonts w:ascii="Times New Roman" w:hAnsi="Times New Roman"/>
                <w:sz w:val="20"/>
                <w:szCs w:val="20"/>
              </w:rPr>
              <w:t>ovima na planini</w:t>
            </w:r>
          </w:p>
          <w:p w14:paraId="1CD3FC74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Izrada suvenira, brošura, razglednica i plakata</w:t>
            </w:r>
          </w:p>
          <w:p w14:paraId="0B88B28E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Izrada zbirke insekata i leptira</w:t>
            </w:r>
          </w:p>
          <w:p w14:paraId="16369ED8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hAnsi="Times New Roman"/>
                <w:sz w:val="20"/>
                <w:szCs w:val="20"/>
              </w:rPr>
              <w:t>Izrada promotivnog filma</w:t>
            </w:r>
          </w:p>
          <w:p w14:paraId="48789338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Izrada digitalnog i tiskanog priručnika scenarija poučavanja za darovite učenike za edukaciju STEM izvannastavne aktivnosti</w:t>
            </w:r>
            <w:r w:rsidR="008149F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- </w:t>
            </w:r>
            <w:r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35 jedinica </w:t>
            </w:r>
          </w:p>
          <w:p w14:paraId="54B4A183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Izrada digitalnog </w:t>
            </w:r>
            <w:r w:rsidR="008149F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 tiskanog priručnika scenarija poučavanja za učenike s teškoćama za edukaciju STEM izvannastavne aktivnosti</w:t>
            </w:r>
            <w:r w:rsidR="008149F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- 35 jedinica </w:t>
            </w:r>
          </w:p>
          <w:p w14:paraId="30A4F416" w14:textId="77777777" w:rsidR="00D41893" w:rsidRPr="00D41893" w:rsidRDefault="008149F4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Izrada digitalnog  i/ili </w:t>
            </w:r>
            <w:r w:rsidR="00D41893"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tiskanog vodiča za identifikaciju biljnih i životinjskih vrsta za učenike </w:t>
            </w:r>
          </w:p>
          <w:p w14:paraId="4334AD22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Ispitivanje kvalitete vode </w:t>
            </w:r>
          </w:p>
          <w:p w14:paraId="56E2D395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Ispitivanje sastava i vrste tla na odabranom lokalitetu </w:t>
            </w:r>
          </w:p>
          <w:p w14:paraId="56DBD9FD" w14:textId="77777777" w:rsidR="00D41893" w:rsidRPr="00D41893" w:rsidRDefault="00D41893" w:rsidP="008149F4">
            <w:pPr>
              <w:pStyle w:val="Odlomakpopisa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189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Identifikacija i determinacija biljnih i životinjskih vrsta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971A" w14:textId="0CD65C41" w:rsidR="00D41893" w:rsidRPr="00D41893" w:rsidRDefault="00D41893" w:rsidP="00D41893">
            <w:pPr>
              <w:contextualSpacing/>
              <w:rPr>
                <w:sz w:val="20"/>
                <w:szCs w:val="20"/>
              </w:rPr>
            </w:pPr>
            <w:r w:rsidRPr="00D41893">
              <w:rPr>
                <w:sz w:val="20"/>
                <w:szCs w:val="20"/>
              </w:rPr>
              <w:t xml:space="preserve">Gordana </w:t>
            </w:r>
            <w:proofErr w:type="spellStart"/>
            <w:r w:rsidRPr="00D41893">
              <w:rPr>
                <w:sz w:val="20"/>
                <w:szCs w:val="20"/>
              </w:rPr>
              <w:t>Cecić-Sule</w:t>
            </w:r>
            <w:proofErr w:type="spellEnd"/>
            <w:r w:rsidRPr="00D41893">
              <w:rPr>
                <w:sz w:val="20"/>
                <w:szCs w:val="20"/>
              </w:rPr>
              <w:t xml:space="preserve">, Ivana Čerina, Kristina Đula, Anđela Gašić,  Josipa Kunac, </w:t>
            </w:r>
            <w:r w:rsidR="008149F4">
              <w:rPr>
                <w:sz w:val="20"/>
                <w:szCs w:val="20"/>
              </w:rPr>
              <w:t xml:space="preserve">Marija </w:t>
            </w:r>
            <w:r w:rsidRPr="00D41893">
              <w:rPr>
                <w:sz w:val="20"/>
                <w:szCs w:val="20"/>
              </w:rPr>
              <w:t xml:space="preserve">Perković, Ivana </w:t>
            </w:r>
            <w:proofErr w:type="spellStart"/>
            <w:r w:rsidRPr="00D41893">
              <w:rPr>
                <w:sz w:val="20"/>
                <w:szCs w:val="20"/>
              </w:rPr>
              <w:t>Porobija</w:t>
            </w:r>
            <w:proofErr w:type="spellEnd"/>
            <w:r w:rsidRPr="00D41893">
              <w:rPr>
                <w:sz w:val="20"/>
                <w:szCs w:val="20"/>
              </w:rPr>
              <w:t xml:space="preserve">, </w:t>
            </w:r>
            <w:r w:rsidR="00675276">
              <w:rPr>
                <w:sz w:val="20"/>
                <w:szCs w:val="20"/>
              </w:rPr>
              <w:t xml:space="preserve">Katarina </w:t>
            </w:r>
            <w:proofErr w:type="spellStart"/>
            <w:r w:rsidR="00675276">
              <w:rPr>
                <w:sz w:val="20"/>
                <w:szCs w:val="20"/>
              </w:rPr>
              <w:t>Porobija</w:t>
            </w:r>
            <w:proofErr w:type="spellEnd"/>
            <w:r w:rsidR="00675276">
              <w:rPr>
                <w:sz w:val="20"/>
                <w:szCs w:val="20"/>
              </w:rPr>
              <w:t xml:space="preserve">, </w:t>
            </w:r>
            <w:r w:rsidRPr="00D41893">
              <w:rPr>
                <w:sz w:val="20"/>
                <w:szCs w:val="20"/>
              </w:rPr>
              <w:t>Ružica Vuleta</w:t>
            </w:r>
          </w:p>
          <w:p w14:paraId="6E1F9244" w14:textId="77777777" w:rsidR="00D41893" w:rsidRPr="00D41893" w:rsidRDefault="00D41893" w:rsidP="00D4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3B2207" w14:textId="77777777" w:rsidR="00D41893" w:rsidRPr="00D41893" w:rsidRDefault="00D41893" w:rsidP="003F1D28">
            <w:pPr>
              <w:jc w:val="center"/>
              <w:rPr>
                <w:sz w:val="20"/>
                <w:szCs w:val="20"/>
              </w:rPr>
            </w:pPr>
            <w:r w:rsidRPr="00D41893">
              <w:rPr>
                <w:sz w:val="20"/>
                <w:szCs w:val="20"/>
              </w:rPr>
              <w:t>40 učenika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9552F8" w14:textId="54B0F640" w:rsidR="00D41893" w:rsidRPr="00D41893" w:rsidRDefault="00F465AB" w:rsidP="003F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CA133" w14:textId="77777777" w:rsidR="00D41893" w:rsidRPr="00D41893" w:rsidRDefault="00D41893" w:rsidP="003F1D28">
            <w:pPr>
              <w:jc w:val="center"/>
              <w:rPr>
                <w:sz w:val="20"/>
                <w:szCs w:val="20"/>
              </w:rPr>
            </w:pPr>
            <w:r w:rsidRPr="00D41893">
              <w:rPr>
                <w:sz w:val="20"/>
                <w:szCs w:val="20"/>
              </w:rPr>
              <w:t>Prezentacije, izlaganja, sajmovi, festivali znanosti i sl.</w:t>
            </w:r>
          </w:p>
        </w:tc>
      </w:tr>
    </w:tbl>
    <w:p w14:paraId="374E06DD" w14:textId="77777777" w:rsidR="00D41893" w:rsidRDefault="00D41893" w:rsidP="00C36EDA">
      <w:pPr>
        <w:pStyle w:val="Naslov2"/>
        <w:rPr>
          <w:rFonts w:cs="Times New Roman"/>
          <w:b w:val="0"/>
          <w:bCs w:val="0"/>
          <w:iCs w:val="0"/>
          <w:sz w:val="24"/>
          <w:szCs w:val="24"/>
        </w:rPr>
      </w:pPr>
    </w:p>
    <w:p w14:paraId="7D21C5C0" w14:textId="77777777" w:rsidR="00675276" w:rsidRPr="00675276" w:rsidRDefault="00675276" w:rsidP="00675276"/>
    <w:p w14:paraId="17715CA9" w14:textId="77777777" w:rsidR="00F14A89" w:rsidRPr="00F14A89" w:rsidRDefault="00F14A89" w:rsidP="00F14A89"/>
    <w:p w14:paraId="72FC82C1" w14:textId="4530497F" w:rsidR="00C36EDA" w:rsidRPr="00F14A89" w:rsidRDefault="00C36EDA" w:rsidP="008149F4">
      <w:pPr>
        <w:pStyle w:val="Naslov2"/>
        <w:jc w:val="both"/>
        <w:rPr>
          <w:sz w:val="32"/>
        </w:rPr>
      </w:pPr>
      <w:bookmarkStart w:id="42" w:name="_Toc147406135"/>
      <w:r w:rsidRPr="00F14A89">
        <w:rPr>
          <w:sz w:val="32"/>
        </w:rPr>
        <w:lastRenderedPageBreak/>
        <w:t>1</w:t>
      </w:r>
      <w:r w:rsidR="00161C40">
        <w:rPr>
          <w:sz w:val="32"/>
        </w:rPr>
        <w:t>0</w:t>
      </w:r>
      <w:r w:rsidRPr="00F14A89">
        <w:rPr>
          <w:sz w:val="32"/>
        </w:rPr>
        <w:t xml:space="preserve">. Ostale </w:t>
      </w:r>
      <w:r w:rsidR="008149F4">
        <w:rPr>
          <w:sz w:val="32"/>
        </w:rPr>
        <w:t xml:space="preserve">odgojno-obrazovne </w:t>
      </w:r>
      <w:r w:rsidRPr="00F14A89">
        <w:rPr>
          <w:sz w:val="32"/>
        </w:rPr>
        <w:t>aktivnosti</w:t>
      </w:r>
      <w:bookmarkEnd w:id="42"/>
    </w:p>
    <w:p w14:paraId="5C310B44" w14:textId="21713131" w:rsidR="00A978A6" w:rsidRPr="00D54D3A" w:rsidRDefault="00C36EDA" w:rsidP="008149F4">
      <w:pPr>
        <w:pStyle w:val="Naslov2"/>
        <w:jc w:val="both"/>
      </w:pPr>
      <w:bookmarkStart w:id="43" w:name="_Toc147406136"/>
      <w:r w:rsidRPr="00D54D3A">
        <w:t>1</w:t>
      </w:r>
      <w:r w:rsidR="00161C40">
        <w:t>0</w:t>
      </w:r>
      <w:r w:rsidRPr="00D54D3A">
        <w:t>.</w:t>
      </w:r>
      <w:r w:rsidR="00F14A89" w:rsidRPr="00D54D3A">
        <w:t xml:space="preserve">1. </w:t>
      </w:r>
      <w:r w:rsidR="00B445B1" w:rsidRPr="00D54D3A">
        <w:t>Odgojno-obrazovne aktivnosti r</w:t>
      </w:r>
      <w:r w:rsidR="004762BD" w:rsidRPr="00D54D3A">
        <w:t>azredn</w:t>
      </w:r>
      <w:r w:rsidR="00B445B1" w:rsidRPr="00D54D3A">
        <w:t>e</w:t>
      </w:r>
      <w:r w:rsidR="004762BD" w:rsidRPr="00D54D3A">
        <w:t xml:space="preserve"> nastav</w:t>
      </w:r>
      <w:r w:rsidR="00B445B1" w:rsidRPr="00D54D3A">
        <w:t>e</w:t>
      </w:r>
      <w:bookmarkEnd w:id="43"/>
    </w:p>
    <w:p w14:paraId="608A11EF" w14:textId="77777777" w:rsidR="00A978A6" w:rsidRPr="00902005" w:rsidRDefault="00A978A6" w:rsidP="00A978A6"/>
    <w:tbl>
      <w:tblPr>
        <w:tblW w:w="9341" w:type="dxa"/>
        <w:tblLook w:val="04A0" w:firstRow="1" w:lastRow="0" w:firstColumn="1" w:lastColumn="0" w:noHBand="0" w:noVBand="1"/>
      </w:tblPr>
      <w:tblGrid>
        <w:gridCol w:w="2112"/>
        <w:gridCol w:w="1971"/>
        <w:gridCol w:w="1979"/>
        <w:gridCol w:w="1416"/>
        <w:gridCol w:w="1863"/>
      </w:tblGrid>
      <w:tr w:rsidR="00A978A6" w:rsidRPr="00902005" w14:paraId="5359F81E" w14:textId="77777777" w:rsidTr="008340D2">
        <w:trPr>
          <w:trHeight w:val="55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2BDEDCAF" w14:textId="77777777" w:rsidR="00A978A6" w:rsidRPr="00E52062" w:rsidRDefault="00A978A6" w:rsidP="00E2744C">
            <w:pPr>
              <w:jc w:val="center"/>
              <w:rPr>
                <w:b/>
                <w:bCs/>
                <w:sz w:val="18"/>
                <w:szCs w:val="18"/>
              </w:rPr>
            </w:pPr>
            <w:r w:rsidRPr="00E52062">
              <w:rPr>
                <w:b/>
                <w:bCs/>
                <w:sz w:val="18"/>
                <w:szCs w:val="18"/>
              </w:rPr>
              <w:t>NAZIV AKTIVNOSTI</w:t>
            </w: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1FC4FDC4" w14:textId="77777777" w:rsidR="00A978A6" w:rsidRPr="00902005" w:rsidRDefault="00A978A6" w:rsidP="00E2744C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VODITELJ/I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63481A06" w14:textId="77777777" w:rsidR="00A978A6" w:rsidRPr="00902005" w:rsidRDefault="00A978A6" w:rsidP="00E2744C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SUDIONICI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601B3F81" w14:textId="77777777" w:rsidR="00A978A6" w:rsidRPr="00902005" w:rsidRDefault="00A978A6" w:rsidP="00E2744C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VREMENSKI OKVIR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10602436" w14:textId="77777777" w:rsidR="00A978A6" w:rsidRPr="00902005" w:rsidRDefault="00A978A6" w:rsidP="00C9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NAČINI PRAĆENJA</w:t>
            </w:r>
          </w:p>
        </w:tc>
      </w:tr>
      <w:tr w:rsidR="00A978A6" w:rsidRPr="00902005" w14:paraId="337A88FD" w14:textId="77777777" w:rsidTr="008340D2">
        <w:trPr>
          <w:trHeight w:val="74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908232" w14:textId="77777777" w:rsidR="00A978A6" w:rsidRPr="006F7795" w:rsidRDefault="00A978A6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BDF9632" w14:textId="6A057EC3" w:rsidR="00A978A6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A978A6" w:rsidRPr="006F7795">
              <w:rPr>
                <w:b/>
                <w:bCs/>
                <w:color w:val="000000"/>
                <w:sz w:val="18"/>
                <w:szCs w:val="18"/>
              </w:rPr>
              <w:t>100. dan škole</w:t>
            </w:r>
          </w:p>
        </w:tc>
        <w:tc>
          <w:tcPr>
            <w:tcW w:w="19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FACA" w14:textId="70833734" w:rsidR="00A978A6" w:rsidRPr="00902005" w:rsidRDefault="000C4E0A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Petra Milanović-</w:t>
            </w:r>
            <w:proofErr w:type="spellStart"/>
            <w:r>
              <w:rPr>
                <w:color w:val="000000"/>
                <w:sz w:val="18"/>
                <w:szCs w:val="18"/>
              </w:rPr>
              <w:t>Trapo</w:t>
            </w:r>
            <w:proofErr w:type="spellEnd"/>
            <w:r w:rsidR="00CB6420">
              <w:rPr>
                <w:color w:val="000000"/>
                <w:sz w:val="18"/>
                <w:szCs w:val="18"/>
              </w:rPr>
              <w:t>, Josipa Kunac</w:t>
            </w:r>
            <w:r w:rsidR="00E64412">
              <w:rPr>
                <w:color w:val="000000"/>
                <w:sz w:val="18"/>
                <w:szCs w:val="18"/>
              </w:rPr>
              <w:t xml:space="preserve">, Ljuba </w:t>
            </w:r>
            <w:proofErr w:type="spellStart"/>
            <w:r w:rsidR="00E64412">
              <w:rPr>
                <w:color w:val="000000"/>
                <w:sz w:val="18"/>
                <w:szCs w:val="18"/>
              </w:rPr>
              <w:t>Grgat</w:t>
            </w:r>
            <w:proofErr w:type="spellEnd"/>
            <w:r w:rsidR="004E0EC2">
              <w:rPr>
                <w:color w:val="000000"/>
                <w:sz w:val="18"/>
                <w:szCs w:val="18"/>
              </w:rPr>
              <w:t xml:space="preserve">, Katarina </w:t>
            </w:r>
            <w:proofErr w:type="spellStart"/>
            <w:r w:rsidR="004E0EC2">
              <w:rPr>
                <w:color w:val="000000"/>
                <w:sz w:val="18"/>
                <w:szCs w:val="18"/>
              </w:rPr>
              <w:t>Porobija</w:t>
            </w:r>
            <w:proofErr w:type="spellEnd"/>
            <w:r w:rsidR="00010166">
              <w:rPr>
                <w:color w:val="000000"/>
                <w:sz w:val="18"/>
                <w:szCs w:val="18"/>
              </w:rPr>
              <w:t xml:space="preserve">, Ivana </w:t>
            </w:r>
            <w:proofErr w:type="spellStart"/>
            <w:r w:rsidR="00010166">
              <w:rPr>
                <w:color w:val="000000"/>
                <w:sz w:val="18"/>
                <w:szCs w:val="18"/>
              </w:rPr>
              <w:t>Porobija</w:t>
            </w:r>
            <w:proofErr w:type="spellEnd"/>
            <w:r w:rsidR="00CA7A0C">
              <w:rPr>
                <w:color w:val="000000"/>
                <w:sz w:val="18"/>
                <w:szCs w:val="18"/>
              </w:rPr>
              <w:t>, Ivana Perković</w:t>
            </w:r>
            <w:r w:rsidR="005E6F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E6FB0">
              <w:rPr>
                <w:color w:val="000000"/>
                <w:sz w:val="18"/>
                <w:szCs w:val="18"/>
              </w:rPr>
              <w:t>Stipanka</w:t>
            </w:r>
            <w:proofErr w:type="spellEnd"/>
            <w:r w:rsidR="005E6FB0">
              <w:rPr>
                <w:color w:val="000000"/>
                <w:sz w:val="18"/>
                <w:szCs w:val="18"/>
              </w:rPr>
              <w:t xml:space="preserve"> Vrdoljak-Colo, </w:t>
            </w:r>
            <w:r w:rsidR="005E6FB0">
              <w:rPr>
                <w:sz w:val="18"/>
                <w:szCs w:val="18"/>
              </w:rPr>
              <w:t>Tina Milanović-</w:t>
            </w:r>
            <w:proofErr w:type="spellStart"/>
            <w:r w:rsidR="005E6FB0">
              <w:rPr>
                <w:sz w:val="18"/>
                <w:szCs w:val="18"/>
              </w:rPr>
              <w:t>Trapo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6B0" w14:textId="0512EB2F" w:rsidR="00A978A6" w:rsidRPr="00902005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0A7782">
              <w:rPr>
                <w:color w:val="000000"/>
                <w:sz w:val="18"/>
                <w:szCs w:val="18"/>
              </w:rPr>
              <w:t>1.a,</w:t>
            </w:r>
            <w:r w:rsidR="00CB6420">
              <w:rPr>
                <w:color w:val="000000"/>
                <w:sz w:val="18"/>
                <w:szCs w:val="18"/>
              </w:rPr>
              <w:t xml:space="preserve"> 2.a</w:t>
            </w:r>
            <w:r w:rsidR="00E64412">
              <w:rPr>
                <w:color w:val="000000"/>
                <w:sz w:val="18"/>
                <w:szCs w:val="18"/>
              </w:rPr>
              <w:t>, 2.b</w:t>
            </w:r>
            <w:r w:rsidR="004E0EC2">
              <w:rPr>
                <w:color w:val="000000"/>
                <w:sz w:val="18"/>
                <w:szCs w:val="18"/>
              </w:rPr>
              <w:t>, 3.b</w:t>
            </w:r>
            <w:r w:rsidR="00010166">
              <w:rPr>
                <w:color w:val="000000"/>
                <w:sz w:val="18"/>
                <w:szCs w:val="18"/>
              </w:rPr>
              <w:t>, 4.a</w:t>
            </w:r>
            <w:r w:rsidR="00CA7A0C">
              <w:rPr>
                <w:color w:val="000000"/>
                <w:sz w:val="18"/>
                <w:szCs w:val="18"/>
              </w:rPr>
              <w:t>, 4.b</w:t>
            </w:r>
            <w:r w:rsidR="00EF4F68">
              <w:rPr>
                <w:color w:val="000000"/>
                <w:sz w:val="18"/>
                <w:szCs w:val="18"/>
              </w:rPr>
              <w:t>, 1.d-3.d</w:t>
            </w:r>
            <w:r w:rsidR="005E6FB0">
              <w:rPr>
                <w:color w:val="000000"/>
                <w:sz w:val="18"/>
                <w:szCs w:val="18"/>
              </w:rPr>
              <w:t>, 2.d-4.d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28CB" w14:textId="34F079D8" w:rsidR="00A978A6" w:rsidRPr="00902005" w:rsidRDefault="00A978A6" w:rsidP="00E2744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Veljača</w:t>
            </w:r>
            <w:r w:rsidR="00C933B1">
              <w:rPr>
                <w:color w:val="000000"/>
                <w:sz w:val="18"/>
                <w:szCs w:val="18"/>
              </w:rPr>
              <w:t xml:space="preserve"> </w:t>
            </w:r>
            <w:r w:rsidRPr="00902005">
              <w:rPr>
                <w:color w:val="000000"/>
                <w:sz w:val="18"/>
                <w:szCs w:val="18"/>
              </w:rPr>
              <w:t>202</w:t>
            </w:r>
            <w:r w:rsidR="008024E5">
              <w:rPr>
                <w:color w:val="000000"/>
                <w:sz w:val="18"/>
                <w:szCs w:val="18"/>
              </w:rPr>
              <w:t>4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C933B1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7B8D4" w14:textId="604C2AC3" w:rsidR="00A978A6" w:rsidRPr="00902005" w:rsidRDefault="00EB2A9E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A978A6" w:rsidRPr="00902005">
              <w:rPr>
                <w:color w:val="000000"/>
                <w:sz w:val="18"/>
                <w:szCs w:val="18"/>
              </w:rPr>
              <w:t xml:space="preserve">raktičan rad, </w:t>
            </w:r>
            <w:r>
              <w:rPr>
                <w:color w:val="000000"/>
                <w:sz w:val="18"/>
                <w:szCs w:val="18"/>
              </w:rPr>
              <w:t>prezentacija, članak na web stranici škole</w:t>
            </w:r>
          </w:p>
        </w:tc>
      </w:tr>
      <w:tr w:rsidR="00636455" w:rsidRPr="00902005" w14:paraId="65DF124A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9BE822" w14:textId="5D1995F9" w:rsidR="00636455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E93BB8" w:rsidRPr="006F7795">
              <w:rPr>
                <w:b/>
                <w:bCs/>
                <w:color w:val="000000"/>
                <w:sz w:val="18"/>
                <w:szCs w:val="18"/>
              </w:rPr>
              <w:t>Razglednica moga zavičaja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426F" w14:textId="3BB49BDE" w:rsidR="00636455" w:rsidRPr="00902005" w:rsidRDefault="005D526E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Sanja Gusić</w:t>
            </w:r>
            <w:r w:rsidR="004E0EC2">
              <w:rPr>
                <w:color w:val="000000"/>
                <w:sz w:val="18"/>
                <w:szCs w:val="18"/>
              </w:rPr>
              <w:t xml:space="preserve">, Katarina </w:t>
            </w:r>
            <w:proofErr w:type="spellStart"/>
            <w:r w:rsidR="004E0EC2">
              <w:rPr>
                <w:color w:val="000000"/>
                <w:sz w:val="18"/>
                <w:szCs w:val="18"/>
              </w:rPr>
              <w:t>Porobija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6D40" w14:textId="6AC962F1" w:rsidR="00636455" w:rsidRPr="00902005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E93BB8">
              <w:rPr>
                <w:color w:val="000000"/>
                <w:sz w:val="18"/>
                <w:szCs w:val="18"/>
              </w:rPr>
              <w:t>3</w:t>
            </w:r>
            <w:r w:rsidR="00636455">
              <w:rPr>
                <w:color w:val="000000"/>
                <w:sz w:val="18"/>
                <w:szCs w:val="18"/>
              </w:rPr>
              <w:t>.</w:t>
            </w:r>
            <w:r w:rsidR="005D526E">
              <w:rPr>
                <w:color w:val="000000"/>
                <w:sz w:val="18"/>
                <w:szCs w:val="18"/>
              </w:rPr>
              <w:t>a</w:t>
            </w:r>
            <w:r w:rsidR="004E0EC2">
              <w:rPr>
                <w:color w:val="000000"/>
                <w:sz w:val="18"/>
                <w:szCs w:val="18"/>
              </w:rPr>
              <w:t>, 3.b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EA52" w14:textId="2F857426" w:rsidR="00636455" w:rsidRPr="00902005" w:rsidRDefault="005D526E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Veljača 2024.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B1CDD" w14:textId="58254BC2" w:rsidR="00636455" w:rsidRPr="00902005" w:rsidRDefault="00E93BB8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Praktičan rad, članak na web stranici škole</w:t>
            </w:r>
          </w:p>
        </w:tc>
      </w:tr>
      <w:tr w:rsidR="00636455" w:rsidRPr="00902005" w14:paraId="3336D2B7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D14054" w14:textId="4B32212E" w:rsidR="00636455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235045" w:rsidRPr="006F7795">
              <w:rPr>
                <w:b/>
                <w:bCs/>
                <w:color w:val="000000"/>
                <w:sz w:val="18"/>
                <w:szCs w:val="18"/>
              </w:rPr>
              <w:t>Vodim svoj dnevnik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D8AB" w14:textId="2DE68605" w:rsidR="00636455" w:rsidRPr="00902005" w:rsidRDefault="00235045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Sanja Gusić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DF3A" w14:textId="39EDFDE2" w:rsidR="00636455" w:rsidRPr="00902005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1E3A49">
              <w:rPr>
                <w:color w:val="000000"/>
                <w:sz w:val="18"/>
                <w:szCs w:val="18"/>
              </w:rPr>
              <w:t>3.a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9C5F" w14:textId="6363C56A" w:rsidR="00636455" w:rsidRPr="00902005" w:rsidRDefault="001E3A49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0BC5B" w14:textId="05C815D8" w:rsidR="00636455" w:rsidRPr="00902005" w:rsidRDefault="00EC219B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Pisanje dnevnika</w:t>
            </w:r>
          </w:p>
        </w:tc>
      </w:tr>
      <w:tr w:rsidR="00636455" w:rsidRPr="00902005" w14:paraId="5283DB04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3E8049" w14:textId="59ADAB07" w:rsidR="00636455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A73434" w:rsidRPr="006F7795">
              <w:rPr>
                <w:b/>
                <w:bCs/>
                <w:color w:val="000000"/>
                <w:sz w:val="18"/>
                <w:szCs w:val="18"/>
              </w:rPr>
              <w:t>Abecedna slikovnica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4723" w14:textId="70F0A3E1" w:rsidR="00636455" w:rsidRPr="00902005" w:rsidRDefault="00A7343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Petra Milanović-</w:t>
            </w:r>
            <w:proofErr w:type="spellStart"/>
            <w:r>
              <w:rPr>
                <w:color w:val="000000"/>
                <w:sz w:val="18"/>
                <w:szCs w:val="18"/>
              </w:rPr>
              <w:t>Trapo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E2A8" w14:textId="5D0A8054" w:rsidR="00636455" w:rsidRPr="00902005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A73434">
              <w:rPr>
                <w:color w:val="000000"/>
                <w:sz w:val="18"/>
                <w:szCs w:val="18"/>
              </w:rPr>
              <w:t>1</w:t>
            </w:r>
            <w:r w:rsidR="00C96EFE">
              <w:rPr>
                <w:color w:val="000000"/>
                <w:sz w:val="18"/>
                <w:szCs w:val="18"/>
              </w:rPr>
              <w:t>.a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11CE" w14:textId="22F8ED1E" w:rsidR="00636455" w:rsidRPr="00902005" w:rsidRDefault="00A7343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Siječanj-travanj 2024.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516AF" w14:textId="6C1694DC" w:rsidR="00636455" w:rsidRPr="00902005" w:rsidRDefault="003C44FD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Prezentacija u razrednom odjelu na roditeljskom sastanku</w:t>
            </w:r>
          </w:p>
        </w:tc>
      </w:tr>
      <w:tr w:rsidR="00766662" w:rsidRPr="00902005" w14:paraId="4FDA8D58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87DA0F" w14:textId="7AE9C5A7" w:rsidR="00766662" w:rsidRPr="006F7795" w:rsidRDefault="00766662" w:rsidP="007666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92419A" w:rsidRPr="006F7795">
              <w:rPr>
                <w:b/>
                <w:bCs/>
                <w:color w:val="000000"/>
                <w:sz w:val="18"/>
                <w:szCs w:val="18"/>
              </w:rPr>
              <w:t>Pomozi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62E4" w14:textId="44469BB5" w:rsidR="00766662" w:rsidRDefault="0092419A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Marija Juki</w:t>
            </w:r>
            <w:r w:rsidR="0090189A">
              <w:rPr>
                <w:color w:val="000000"/>
                <w:sz w:val="18"/>
                <w:szCs w:val="18"/>
              </w:rPr>
              <w:t>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ED1" w14:textId="7DE4FB95" w:rsidR="00766662" w:rsidRDefault="004F60A4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433607">
              <w:rPr>
                <w:color w:val="000000"/>
                <w:sz w:val="18"/>
                <w:szCs w:val="18"/>
              </w:rPr>
              <w:t>1.b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9789" w14:textId="0C41424B" w:rsidR="00766662" w:rsidRDefault="00433607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Prosinac 2023.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E33EB" w14:textId="0E64077E" w:rsidR="00766662" w:rsidRDefault="00110230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Praktičan rad</w:t>
            </w:r>
          </w:p>
        </w:tc>
      </w:tr>
      <w:tr w:rsidR="009E7791" w:rsidRPr="00902005" w14:paraId="2B116278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4C8DA2" w14:textId="06941232" w:rsidR="009E7791" w:rsidRPr="006F7795" w:rsidRDefault="009E7791" w:rsidP="007666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>Projekt: Na putu dobrote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678E" w14:textId="42B26511" w:rsidR="009E7791" w:rsidRDefault="009E7791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Ivana Perković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750C" w14:textId="0276069E" w:rsidR="009E7791" w:rsidRDefault="009E7791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4.b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2B9F" w14:textId="2931E50B" w:rsidR="009E7791" w:rsidRDefault="009E7791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Prosinac</w:t>
            </w:r>
            <w:r w:rsidR="0070566A">
              <w:rPr>
                <w:color w:val="000000"/>
                <w:sz w:val="18"/>
                <w:szCs w:val="18"/>
              </w:rPr>
              <w:t xml:space="preserve"> 2023.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43991" w14:textId="218D222E" w:rsidR="009E7791" w:rsidRDefault="0070566A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Praktičan rad</w:t>
            </w:r>
          </w:p>
        </w:tc>
      </w:tr>
      <w:tr w:rsidR="0085670D" w:rsidRPr="00902005" w14:paraId="3B8710CD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6C3672" w14:textId="5FFBAD4F" w:rsidR="0085670D" w:rsidRPr="006F7795" w:rsidRDefault="0085670D" w:rsidP="007666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>Projekt: Ja sam čovjek – moje tijelo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8B3C" w14:textId="64679FCD" w:rsidR="0085670D" w:rsidRDefault="00972E4F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Ivana Perković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BC7" w14:textId="233B210A" w:rsidR="0085670D" w:rsidRDefault="00972E4F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4.b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46DC" w14:textId="5DEE1BAC" w:rsidR="0085670D" w:rsidRDefault="0085670D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Ožujak</w:t>
            </w:r>
            <w:r w:rsidR="00972E4F">
              <w:rPr>
                <w:color w:val="000000"/>
                <w:sz w:val="18"/>
                <w:szCs w:val="18"/>
              </w:rPr>
              <w:t>-travanj 2024.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465066" w14:textId="5AD88305" w:rsidR="0085670D" w:rsidRDefault="00972E4F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Prezentacija</w:t>
            </w:r>
            <w:r w:rsidR="00DC762E">
              <w:rPr>
                <w:color w:val="000000"/>
                <w:sz w:val="18"/>
                <w:szCs w:val="18"/>
              </w:rPr>
              <w:t xml:space="preserve"> u razrednom odjelu</w:t>
            </w:r>
            <w:r>
              <w:rPr>
                <w:color w:val="000000"/>
                <w:sz w:val="18"/>
                <w:szCs w:val="18"/>
              </w:rPr>
              <w:t>, izrada pl</w:t>
            </w:r>
            <w:r w:rsidR="00DC762E">
              <w:rPr>
                <w:color w:val="000000"/>
                <w:sz w:val="18"/>
                <w:szCs w:val="18"/>
              </w:rPr>
              <w:t>akata</w:t>
            </w:r>
          </w:p>
        </w:tc>
      </w:tr>
      <w:tr w:rsidR="00BB7C85" w:rsidRPr="00902005" w14:paraId="762C30AE" w14:textId="77777777" w:rsidTr="00E21154">
        <w:trPr>
          <w:trHeight w:val="45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623C89" w14:textId="037A2C02" w:rsidR="00BB7C85" w:rsidRPr="006F7795" w:rsidRDefault="00BB7C85" w:rsidP="007666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Projekt: Kuhanje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4A61" w14:textId="54C89D8F" w:rsidR="00BB7C85" w:rsidRDefault="00BB7C85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Diana Dumančić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59AE" w14:textId="566F8117" w:rsidR="00BB7C85" w:rsidRDefault="00BB7C85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PRO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E85" w14:textId="4A9015E1" w:rsidR="00BB7C85" w:rsidRDefault="00343865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Siječanj-travanj 2024.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F0D41" w14:textId="046E3B5E" w:rsidR="00BB7C85" w:rsidRDefault="00E21154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Praktičan rad</w:t>
            </w:r>
          </w:p>
        </w:tc>
      </w:tr>
      <w:tr w:rsidR="0090189A" w:rsidRPr="00902005" w14:paraId="2F699A38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E9217F" w14:textId="5033B862" w:rsidR="0090189A" w:rsidRPr="006F7795" w:rsidRDefault="00614F0E" w:rsidP="007666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920597" w:rsidRPr="006F7795">
              <w:rPr>
                <w:b/>
                <w:bCs/>
                <w:color w:val="000000"/>
                <w:sz w:val="18"/>
                <w:szCs w:val="18"/>
              </w:rPr>
              <w:t>Susret s pjesnikom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01BF" w14:textId="419C4EAA" w:rsidR="0090189A" w:rsidRDefault="006D7869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Jasminka Rajčić, </w:t>
            </w:r>
            <w:r w:rsidR="00920597">
              <w:rPr>
                <w:color w:val="000000"/>
                <w:sz w:val="18"/>
                <w:szCs w:val="18"/>
              </w:rPr>
              <w:t>Kata Šimunović</w:t>
            </w:r>
            <w:r w:rsidR="00013C30">
              <w:rPr>
                <w:color w:val="000000"/>
                <w:sz w:val="18"/>
                <w:szCs w:val="18"/>
              </w:rPr>
              <w:t xml:space="preserve">, Ivanka </w:t>
            </w:r>
            <w:proofErr w:type="spellStart"/>
            <w:r w:rsidR="00013C30">
              <w:rPr>
                <w:color w:val="000000"/>
                <w:sz w:val="18"/>
                <w:szCs w:val="18"/>
              </w:rPr>
              <w:t>Porobija</w:t>
            </w:r>
            <w:proofErr w:type="spellEnd"/>
            <w:r w:rsidR="002E7702">
              <w:rPr>
                <w:color w:val="000000"/>
                <w:sz w:val="18"/>
                <w:szCs w:val="18"/>
              </w:rPr>
              <w:t xml:space="preserve">, Antonia </w:t>
            </w:r>
            <w:proofErr w:type="spellStart"/>
            <w:r w:rsidR="002E7702">
              <w:rPr>
                <w:color w:val="000000"/>
                <w:sz w:val="18"/>
                <w:szCs w:val="18"/>
              </w:rPr>
              <w:t>Varvoda</w:t>
            </w:r>
            <w:proofErr w:type="spellEnd"/>
            <w:r w:rsidR="00C0167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01679">
              <w:rPr>
                <w:color w:val="000000"/>
                <w:sz w:val="18"/>
                <w:szCs w:val="18"/>
              </w:rPr>
              <w:t>Stipanka</w:t>
            </w:r>
            <w:proofErr w:type="spellEnd"/>
            <w:r w:rsidR="00C01679">
              <w:rPr>
                <w:color w:val="000000"/>
                <w:sz w:val="18"/>
                <w:szCs w:val="18"/>
              </w:rPr>
              <w:t xml:space="preserve"> Vrdoljak-Colo</w:t>
            </w:r>
            <w:r w:rsidR="005E6FB0">
              <w:rPr>
                <w:color w:val="000000"/>
                <w:sz w:val="18"/>
                <w:szCs w:val="18"/>
              </w:rPr>
              <w:t xml:space="preserve">, </w:t>
            </w:r>
            <w:r w:rsidR="005E6FB0">
              <w:rPr>
                <w:sz w:val="18"/>
                <w:szCs w:val="18"/>
              </w:rPr>
              <w:t>Tina Milanović-</w:t>
            </w:r>
            <w:proofErr w:type="spellStart"/>
            <w:r w:rsidR="005E6FB0">
              <w:rPr>
                <w:sz w:val="18"/>
                <w:szCs w:val="18"/>
              </w:rPr>
              <w:t>Trapo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B28F" w14:textId="375D0F9B" w:rsidR="0090189A" w:rsidRDefault="00920597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6D7869">
              <w:rPr>
                <w:color w:val="000000"/>
                <w:sz w:val="18"/>
                <w:szCs w:val="18"/>
              </w:rPr>
              <w:t xml:space="preserve">1.c, </w:t>
            </w:r>
            <w:r>
              <w:rPr>
                <w:color w:val="000000"/>
                <w:sz w:val="18"/>
                <w:szCs w:val="18"/>
              </w:rPr>
              <w:t>2.c</w:t>
            </w:r>
            <w:r w:rsidR="00013C30">
              <w:rPr>
                <w:color w:val="000000"/>
                <w:sz w:val="18"/>
                <w:szCs w:val="18"/>
              </w:rPr>
              <w:t>, 3.c</w:t>
            </w:r>
            <w:r w:rsidR="00D02FC6">
              <w:rPr>
                <w:color w:val="000000"/>
                <w:sz w:val="18"/>
                <w:szCs w:val="18"/>
              </w:rPr>
              <w:t>, 4.c</w:t>
            </w:r>
            <w:r w:rsidR="00C01679">
              <w:rPr>
                <w:color w:val="000000"/>
                <w:sz w:val="18"/>
                <w:szCs w:val="18"/>
              </w:rPr>
              <w:t>, 1.d-3.d</w:t>
            </w:r>
            <w:r w:rsidR="005E6FB0">
              <w:rPr>
                <w:color w:val="000000"/>
                <w:sz w:val="18"/>
                <w:szCs w:val="18"/>
              </w:rPr>
              <w:t>, 2.d-4.d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FE4E" w14:textId="5E5E6C5B" w:rsidR="0090189A" w:rsidRDefault="00920597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 2023.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8AE75" w14:textId="32D9C941" w:rsidR="0090189A" w:rsidRDefault="00920597" w:rsidP="0076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Interpretacija pjesme</w:t>
            </w:r>
          </w:p>
        </w:tc>
      </w:tr>
      <w:tr w:rsidR="000B68DA" w:rsidRPr="00902005" w14:paraId="48E188C7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CA7CF4" w14:textId="29B3BA88" w:rsidR="000B68DA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510A53" w:rsidRPr="006F7795">
              <w:rPr>
                <w:b/>
                <w:bCs/>
                <w:color w:val="000000"/>
                <w:sz w:val="18"/>
                <w:szCs w:val="18"/>
              </w:rPr>
              <w:t>Razredni kalendar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5283" w14:textId="146F8E42" w:rsidR="000B68DA" w:rsidRPr="00902005" w:rsidRDefault="00E64412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Josipa Kunac, Ljuba </w:t>
            </w:r>
            <w:proofErr w:type="spellStart"/>
            <w:r>
              <w:rPr>
                <w:color w:val="000000"/>
                <w:sz w:val="18"/>
                <w:szCs w:val="18"/>
              </w:rPr>
              <w:t>Grgat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5C6F" w14:textId="7F9D5378" w:rsidR="000B68DA" w:rsidRPr="00902005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510A53">
              <w:rPr>
                <w:color w:val="000000"/>
                <w:sz w:val="18"/>
                <w:szCs w:val="18"/>
              </w:rPr>
              <w:t>2.</w:t>
            </w:r>
            <w:r w:rsidR="00A7127E">
              <w:rPr>
                <w:color w:val="000000"/>
                <w:sz w:val="18"/>
                <w:szCs w:val="18"/>
              </w:rPr>
              <w:t>a</w:t>
            </w:r>
            <w:r w:rsidR="00E64412">
              <w:rPr>
                <w:color w:val="000000"/>
                <w:sz w:val="18"/>
                <w:szCs w:val="18"/>
              </w:rPr>
              <w:t>, 2.b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D715" w14:textId="2828171C" w:rsidR="000B68DA" w:rsidRPr="00902005" w:rsidRDefault="00510A53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Prosinac </w:t>
            </w:r>
            <w:r w:rsidR="00A7127E">
              <w:rPr>
                <w:color w:val="000000"/>
                <w:sz w:val="18"/>
                <w:szCs w:val="18"/>
              </w:rPr>
              <w:t>2023.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8026B" w14:textId="7DD2CFEF" w:rsidR="000B68DA" w:rsidRPr="00902005" w:rsidRDefault="00766662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Praktičan rad, </w:t>
            </w:r>
            <w:r w:rsidR="00162B19">
              <w:rPr>
                <w:color w:val="000000"/>
                <w:sz w:val="18"/>
                <w:szCs w:val="18"/>
              </w:rPr>
              <w:t>članak na web stranici škole</w:t>
            </w:r>
          </w:p>
        </w:tc>
      </w:tr>
      <w:tr w:rsidR="000433FB" w:rsidRPr="00902005" w14:paraId="0224C327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194805" w14:textId="4DCF14AF" w:rsidR="000433FB" w:rsidRPr="006F7795" w:rsidRDefault="000433FB" w:rsidP="00043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ED0A4B" w:rsidRPr="006F7795">
              <w:rPr>
                <w:b/>
                <w:bCs/>
                <w:color w:val="000000"/>
                <w:sz w:val="18"/>
                <w:szCs w:val="18"/>
              </w:rPr>
              <w:t>Stablo je moj prijatelj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C1E2" w14:textId="536CCD91" w:rsidR="000433FB" w:rsidRDefault="000433FB" w:rsidP="000433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Jasminka Rajčić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B51" w14:textId="2CEB131E" w:rsidR="000433FB" w:rsidRDefault="004F60A4" w:rsidP="000433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ED0A4B">
              <w:rPr>
                <w:color w:val="000000"/>
                <w:sz w:val="18"/>
                <w:szCs w:val="18"/>
              </w:rPr>
              <w:t>1</w:t>
            </w:r>
            <w:r w:rsidR="000433FB">
              <w:rPr>
                <w:color w:val="000000"/>
                <w:sz w:val="18"/>
                <w:szCs w:val="18"/>
              </w:rPr>
              <w:t>.c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DF73" w14:textId="5DF5C391" w:rsidR="000433FB" w:rsidRDefault="000433FB" w:rsidP="000433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53FFD" w14:textId="4D02F16F" w:rsidR="000433FB" w:rsidRDefault="000433FB" w:rsidP="000433FB">
            <w:pPr>
              <w:jc w:val="center"/>
              <w:rPr>
                <w:color w:val="000000"/>
                <w:sz w:val="18"/>
                <w:szCs w:val="18"/>
              </w:rPr>
            </w:pPr>
            <w:r w:rsidRPr="0003321D">
              <w:rPr>
                <w:color w:val="000000"/>
                <w:sz w:val="18"/>
                <w:szCs w:val="18"/>
              </w:rPr>
              <w:t xml:space="preserve">Praktičan rad, </w:t>
            </w:r>
            <w:r w:rsidR="004F3005">
              <w:rPr>
                <w:color w:val="000000"/>
                <w:sz w:val="18"/>
                <w:szCs w:val="18"/>
              </w:rPr>
              <w:t>prezentacija</w:t>
            </w:r>
          </w:p>
        </w:tc>
      </w:tr>
      <w:tr w:rsidR="00F322DE" w:rsidRPr="00902005" w14:paraId="7DF0A4A0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BA7215" w14:textId="713BB4E4" w:rsidR="00F322DE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1F31D0" w:rsidRPr="006F7795">
              <w:rPr>
                <w:b/>
                <w:bCs/>
                <w:color w:val="000000"/>
                <w:sz w:val="18"/>
                <w:szCs w:val="18"/>
              </w:rPr>
              <w:t>Pokusi su nova fora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7396" w14:textId="41AAB663" w:rsidR="00F322DE" w:rsidRDefault="001F31D0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Tina Milanović-</w:t>
            </w:r>
            <w:proofErr w:type="spellStart"/>
            <w:r>
              <w:rPr>
                <w:sz w:val="18"/>
                <w:szCs w:val="18"/>
              </w:rPr>
              <w:t>Trapo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00F4" w14:textId="2B2F7819" w:rsidR="00F322DE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F322DE">
              <w:rPr>
                <w:color w:val="000000"/>
                <w:sz w:val="18"/>
                <w:szCs w:val="18"/>
              </w:rPr>
              <w:t>2.d-4.d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8B12" w14:textId="367281FB" w:rsidR="00F322DE" w:rsidRDefault="00F322DE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B2A41" w14:textId="077A1645" w:rsidR="00F322DE" w:rsidRDefault="00CA20A4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Praktičan rad, prezentacija</w:t>
            </w:r>
          </w:p>
        </w:tc>
      </w:tr>
      <w:tr w:rsidR="000B68DA" w:rsidRPr="00902005" w14:paraId="0BCD3FEF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8484C9" w14:textId="2637023F" w:rsidR="000B68DA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0F3608" w:rsidRPr="006F7795">
              <w:rPr>
                <w:b/>
                <w:bCs/>
                <w:color w:val="000000"/>
                <w:sz w:val="18"/>
                <w:szCs w:val="18"/>
              </w:rPr>
              <w:t>Moj razredni spomenar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CA9" w14:textId="29EFF68C" w:rsidR="000B68DA" w:rsidRDefault="00EB2A9E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Ivana </w:t>
            </w:r>
            <w:proofErr w:type="spellStart"/>
            <w:r>
              <w:rPr>
                <w:color w:val="000000"/>
                <w:sz w:val="18"/>
                <w:szCs w:val="18"/>
              </w:rPr>
              <w:t>Porobija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329" w14:textId="585ED97D" w:rsidR="000B68DA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0F3608">
              <w:rPr>
                <w:color w:val="000000"/>
                <w:sz w:val="18"/>
                <w:szCs w:val="18"/>
              </w:rPr>
              <w:t>4</w:t>
            </w:r>
            <w:r w:rsidR="000B68DA">
              <w:rPr>
                <w:color w:val="000000"/>
                <w:sz w:val="18"/>
                <w:szCs w:val="18"/>
              </w:rPr>
              <w:t>.a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B7B9" w14:textId="056AEE21" w:rsidR="000B68DA" w:rsidRDefault="000F3608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60728" w14:textId="15325E88" w:rsidR="000B68DA" w:rsidRDefault="00D872ED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Izrada spomenara za uspomenu</w:t>
            </w:r>
          </w:p>
        </w:tc>
      </w:tr>
      <w:tr w:rsidR="00A978A6" w:rsidRPr="00902005" w14:paraId="0CE94D5C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1A625A" w14:textId="3AD77A86" w:rsidR="00A978A6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Natjecanje: </w:t>
            </w:r>
            <w:r w:rsidR="00A978A6" w:rsidRPr="006F7795">
              <w:rPr>
                <w:b/>
                <w:bCs/>
                <w:color w:val="000000"/>
                <w:sz w:val="18"/>
                <w:szCs w:val="18"/>
              </w:rPr>
              <w:t>Klokan bez granica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2D" w14:textId="3F528AF0" w:rsidR="00A978A6" w:rsidRPr="00902005" w:rsidRDefault="00C933B1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Ivana </w:t>
            </w:r>
            <w:proofErr w:type="spellStart"/>
            <w:r>
              <w:rPr>
                <w:color w:val="000000"/>
                <w:sz w:val="18"/>
                <w:szCs w:val="18"/>
              </w:rPr>
              <w:t>Porobija</w:t>
            </w:r>
            <w:proofErr w:type="spellEnd"/>
            <w:r w:rsidR="00D775D8">
              <w:rPr>
                <w:color w:val="000000"/>
                <w:sz w:val="18"/>
                <w:szCs w:val="18"/>
              </w:rPr>
              <w:t xml:space="preserve">, Antonia </w:t>
            </w:r>
            <w:proofErr w:type="spellStart"/>
            <w:r w:rsidR="00D775D8">
              <w:rPr>
                <w:color w:val="000000"/>
                <w:sz w:val="18"/>
                <w:szCs w:val="18"/>
              </w:rPr>
              <w:t>Varvoda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48C" w14:textId="7AAC76F9" w:rsidR="00A978A6" w:rsidRPr="00902005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010166">
              <w:rPr>
                <w:color w:val="000000"/>
                <w:sz w:val="18"/>
                <w:szCs w:val="18"/>
              </w:rPr>
              <w:t>4</w:t>
            </w:r>
            <w:r w:rsidR="00A978A6" w:rsidRPr="00902005">
              <w:rPr>
                <w:color w:val="000000"/>
                <w:sz w:val="18"/>
                <w:szCs w:val="18"/>
              </w:rPr>
              <w:t>.a</w:t>
            </w:r>
            <w:r w:rsidR="00D775D8">
              <w:rPr>
                <w:color w:val="000000"/>
                <w:sz w:val="18"/>
                <w:szCs w:val="18"/>
              </w:rPr>
              <w:t>, 4.c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BACC" w14:textId="00E4DF08" w:rsidR="00A978A6" w:rsidRPr="00902005" w:rsidRDefault="00A978A6" w:rsidP="00E2744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Ožujak</w:t>
            </w:r>
            <w:r w:rsidR="00C933B1">
              <w:rPr>
                <w:color w:val="000000"/>
                <w:sz w:val="18"/>
                <w:szCs w:val="18"/>
              </w:rPr>
              <w:t xml:space="preserve"> </w:t>
            </w:r>
            <w:r w:rsidRPr="00902005">
              <w:rPr>
                <w:color w:val="000000"/>
                <w:sz w:val="18"/>
                <w:szCs w:val="18"/>
              </w:rPr>
              <w:t>202</w:t>
            </w:r>
            <w:r w:rsidR="00EB2A9E">
              <w:rPr>
                <w:color w:val="000000"/>
                <w:sz w:val="18"/>
                <w:szCs w:val="18"/>
              </w:rPr>
              <w:t>3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C933B1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DF915" w14:textId="5526F250" w:rsidR="00A978A6" w:rsidRPr="00902005" w:rsidRDefault="00A978A6" w:rsidP="00C933B1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Natjecanje</w:t>
            </w:r>
            <w:r w:rsidR="00EB2A9E">
              <w:rPr>
                <w:color w:val="000000"/>
                <w:sz w:val="18"/>
                <w:szCs w:val="18"/>
              </w:rPr>
              <w:t>, članak na web stranici škole</w:t>
            </w:r>
          </w:p>
        </w:tc>
      </w:tr>
      <w:tr w:rsidR="00A978A6" w:rsidRPr="00902005" w14:paraId="4A95678A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4974C5" w14:textId="1974CDC7" w:rsidR="00A978A6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Natjecanje: </w:t>
            </w:r>
            <w:r w:rsidR="00A978A6" w:rsidRPr="006F7795">
              <w:rPr>
                <w:b/>
                <w:bCs/>
                <w:color w:val="000000"/>
                <w:sz w:val="18"/>
                <w:szCs w:val="18"/>
              </w:rPr>
              <w:t>Sudoku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AC2B" w14:textId="77777777" w:rsidR="00A978A6" w:rsidRPr="00902005" w:rsidRDefault="00C933B1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Ivana </w:t>
            </w:r>
            <w:proofErr w:type="spellStart"/>
            <w:r>
              <w:rPr>
                <w:color w:val="000000"/>
                <w:sz w:val="18"/>
                <w:szCs w:val="18"/>
              </w:rPr>
              <w:t>Porobija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B82C" w14:textId="367E3921" w:rsidR="00A978A6" w:rsidRPr="00902005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AC21C2">
              <w:rPr>
                <w:color w:val="000000"/>
                <w:sz w:val="18"/>
                <w:szCs w:val="18"/>
              </w:rPr>
              <w:t>4</w:t>
            </w:r>
            <w:r w:rsidR="00A978A6" w:rsidRPr="00902005">
              <w:rPr>
                <w:color w:val="000000"/>
                <w:sz w:val="18"/>
                <w:szCs w:val="18"/>
              </w:rPr>
              <w:t>.a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65EC" w14:textId="7F26E9B6" w:rsidR="00A978A6" w:rsidRPr="00902005" w:rsidRDefault="00AC21C2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Listopad/s</w:t>
            </w:r>
            <w:r w:rsidR="00C933B1">
              <w:rPr>
                <w:color w:val="000000"/>
                <w:sz w:val="18"/>
                <w:szCs w:val="18"/>
              </w:rPr>
              <w:t xml:space="preserve">tudeni </w:t>
            </w:r>
            <w:r w:rsidR="00A978A6" w:rsidRPr="0090200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="00A978A6" w:rsidRPr="00902005">
              <w:rPr>
                <w:color w:val="000000"/>
                <w:sz w:val="18"/>
                <w:szCs w:val="18"/>
              </w:rPr>
              <w:t>.</w:t>
            </w:r>
            <w:r w:rsidR="00C933B1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6E4D4" w14:textId="17F95252" w:rsidR="00A978A6" w:rsidRPr="00902005" w:rsidRDefault="00EF636C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Natjecanje</w:t>
            </w:r>
            <w:r w:rsidR="00C933B1">
              <w:rPr>
                <w:color w:val="000000"/>
                <w:sz w:val="18"/>
                <w:szCs w:val="18"/>
              </w:rPr>
              <w:t>, članak na web stranici škole</w:t>
            </w:r>
          </w:p>
        </w:tc>
      </w:tr>
      <w:tr w:rsidR="00A978A6" w:rsidRPr="00902005" w14:paraId="7F81425E" w14:textId="77777777" w:rsidTr="008340D2">
        <w:trPr>
          <w:trHeight w:val="416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E52EFB" w14:textId="1A337E0F" w:rsidR="00A978A6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A978A6" w:rsidRPr="006F7795">
              <w:rPr>
                <w:b/>
                <w:bCs/>
                <w:color w:val="000000"/>
                <w:sz w:val="18"/>
                <w:szCs w:val="18"/>
              </w:rPr>
              <w:t>Dan sigurnijeg interneta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3CC3" w14:textId="4B87B113" w:rsidR="00A978A6" w:rsidRPr="00902005" w:rsidRDefault="00E52062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Kristina Đula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B5B2" w14:textId="20FF63CA" w:rsidR="00A978A6" w:rsidRPr="00902005" w:rsidRDefault="00E52062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razredne nastave koji pohađaju </w:t>
            </w:r>
            <w:r w:rsidR="0034665E">
              <w:rPr>
                <w:color w:val="000000"/>
                <w:sz w:val="18"/>
                <w:szCs w:val="18"/>
              </w:rPr>
              <w:t xml:space="preserve">nastavu </w:t>
            </w:r>
            <w:r>
              <w:rPr>
                <w:color w:val="000000"/>
                <w:sz w:val="18"/>
                <w:szCs w:val="18"/>
              </w:rPr>
              <w:t>informatik</w:t>
            </w:r>
            <w:r w:rsidR="0034665E">
              <w:rPr>
                <w:color w:val="000000"/>
                <w:sz w:val="18"/>
                <w:szCs w:val="18"/>
              </w:rPr>
              <w:t>e</w:t>
            </w:r>
            <w:r w:rsidR="00B507D9">
              <w:rPr>
                <w:color w:val="000000"/>
                <w:sz w:val="18"/>
                <w:szCs w:val="18"/>
              </w:rPr>
              <w:t xml:space="preserve"> i informacijskih i digitalnih kompetencija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1A0" w14:textId="6531AE6A" w:rsidR="00A978A6" w:rsidRPr="00902005" w:rsidRDefault="00E52062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Veljača 202</w:t>
            </w:r>
            <w:r w:rsidR="00B507D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EAE4A" w14:textId="58807DCF" w:rsidR="00A978A6" w:rsidRPr="00902005" w:rsidRDefault="00E52062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Praktičan rad, </w:t>
            </w:r>
            <w:r w:rsidR="00A978A6" w:rsidRPr="00902005">
              <w:rPr>
                <w:color w:val="000000"/>
                <w:sz w:val="18"/>
                <w:szCs w:val="18"/>
              </w:rPr>
              <w:t>plakat</w:t>
            </w:r>
            <w:r w:rsidR="00B45A45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, prezentacija</w:t>
            </w:r>
          </w:p>
        </w:tc>
      </w:tr>
      <w:tr w:rsidR="00DD3BF9" w:rsidRPr="00902005" w14:paraId="24FEFEE5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E50E6F" w14:textId="7415E9A0" w:rsidR="00DD3BF9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DD3BF9" w:rsidRPr="006F7795">
              <w:rPr>
                <w:b/>
                <w:bCs/>
                <w:color w:val="000000"/>
                <w:sz w:val="18"/>
                <w:szCs w:val="18"/>
              </w:rPr>
              <w:t>Dan ružičastih majica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935D" w14:textId="1059B912" w:rsidR="00DD3BF9" w:rsidRDefault="00DD3BF9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Učiteljice razredne nastave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24DD" w14:textId="3107322E" w:rsidR="00DD3BF9" w:rsidRDefault="00682213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DD3BF9">
              <w:rPr>
                <w:color w:val="000000"/>
                <w:sz w:val="18"/>
                <w:szCs w:val="18"/>
              </w:rPr>
              <w:t>čenici razredne nastave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01A" w14:textId="403E2C1B" w:rsidR="00DD3BF9" w:rsidRDefault="000433FB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DD3BF9">
              <w:rPr>
                <w:color w:val="000000"/>
                <w:sz w:val="18"/>
                <w:szCs w:val="18"/>
              </w:rPr>
              <w:t>eljača 202</w:t>
            </w:r>
            <w:r w:rsidR="00796450">
              <w:rPr>
                <w:color w:val="000000"/>
                <w:sz w:val="18"/>
                <w:szCs w:val="18"/>
              </w:rPr>
              <w:t>4</w:t>
            </w:r>
            <w:r w:rsidR="00DD3BF9"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6E9A9" w14:textId="77CA2577" w:rsidR="00DD3BF9" w:rsidRDefault="00DD3BF9" w:rsidP="00C9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Praktičan rad, plakati, </w:t>
            </w:r>
            <w:r w:rsidR="000433FB">
              <w:rPr>
                <w:color w:val="000000"/>
                <w:sz w:val="18"/>
                <w:szCs w:val="18"/>
              </w:rPr>
              <w:t xml:space="preserve">prezentacija, </w:t>
            </w:r>
            <w:r>
              <w:rPr>
                <w:color w:val="000000"/>
                <w:sz w:val="18"/>
                <w:szCs w:val="18"/>
              </w:rPr>
              <w:t>članak na web stranici škole</w:t>
            </w:r>
          </w:p>
        </w:tc>
      </w:tr>
      <w:tr w:rsidR="00A978A6" w:rsidRPr="00902005" w14:paraId="7E0CA73D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706F32" w14:textId="38790A40" w:rsidR="00A978A6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A978A6" w:rsidRPr="006F7795">
              <w:rPr>
                <w:b/>
                <w:bCs/>
                <w:color w:val="000000"/>
                <w:sz w:val="18"/>
                <w:szCs w:val="18"/>
              </w:rPr>
              <w:t>Dan dječje knjige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A6BB" w14:textId="6FA03341" w:rsidR="00A978A6" w:rsidRPr="00902005" w:rsidRDefault="00162B19" w:rsidP="009877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Josipa Kunac</w:t>
            </w:r>
            <w:r w:rsidR="00BD39DF">
              <w:rPr>
                <w:color w:val="000000"/>
                <w:sz w:val="18"/>
                <w:szCs w:val="18"/>
              </w:rPr>
              <w:t xml:space="preserve">, Ljuba </w:t>
            </w:r>
            <w:proofErr w:type="spellStart"/>
            <w:r w:rsidR="00BD39DF">
              <w:rPr>
                <w:color w:val="000000"/>
                <w:sz w:val="18"/>
                <w:szCs w:val="18"/>
              </w:rPr>
              <w:t>Grgat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3E67" w14:textId="1662EFF6" w:rsidR="00A978A6" w:rsidRPr="00902005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510A53">
              <w:rPr>
                <w:color w:val="000000"/>
                <w:sz w:val="18"/>
                <w:szCs w:val="18"/>
              </w:rPr>
              <w:t>2.</w:t>
            </w:r>
            <w:r w:rsidR="00162B19">
              <w:rPr>
                <w:color w:val="000000"/>
                <w:sz w:val="18"/>
                <w:szCs w:val="18"/>
              </w:rPr>
              <w:t>a</w:t>
            </w:r>
            <w:r w:rsidR="00BD39DF">
              <w:rPr>
                <w:color w:val="000000"/>
                <w:sz w:val="18"/>
                <w:szCs w:val="18"/>
              </w:rPr>
              <w:t>, 2.b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F9F7" w14:textId="4F39C29E" w:rsidR="00A978A6" w:rsidRPr="00902005" w:rsidRDefault="00A978A6" w:rsidP="00E2744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Travanj</w:t>
            </w:r>
            <w:r w:rsidR="00913C11">
              <w:rPr>
                <w:color w:val="000000"/>
                <w:sz w:val="18"/>
                <w:szCs w:val="18"/>
              </w:rPr>
              <w:t xml:space="preserve"> </w:t>
            </w:r>
            <w:r w:rsidRPr="00902005">
              <w:rPr>
                <w:color w:val="000000"/>
                <w:sz w:val="18"/>
                <w:szCs w:val="18"/>
              </w:rPr>
              <w:t>202</w:t>
            </w:r>
            <w:r w:rsidR="00162B19">
              <w:rPr>
                <w:color w:val="000000"/>
                <w:sz w:val="18"/>
                <w:szCs w:val="18"/>
              </w:rPr>
              <w:t>4</w:t>
            </w:r>
            <w:r w:rsidR="00913C11"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F5F01" w14:textId="0C964481" w:rsidR="00A978A6" w:rsidRPr="00902005" w:rsidRDefault="00913C11" w:rsidP="00C933B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Izrada slikovnice i straničnika</w:t>
            </w:r>
            <w:r w:rsidR="009877F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510A53">
              <w:rPr>
                <w:color w:val="000000"/>
                <w:sz w:val="18"/>
                <w:szCs w:val="18"/>
                <w:shd w:val="clear" w:color="auto" w:fill="FFFFFF"/>
              </w:rPr>
              <w:t>prezentacija</w:t>
            </w:r>
            <w:r w:rsidR="009877F2">
              <w:rPr>
                <w:color w:val="000000"/>
                <w:sz w:val="18"/>
                <w:szCs w:val="18"/>
                <w:shd w:val="clear" w:color="auto" w:fill="FFFFFF"/>
              </w:rPr>
              <w:t xml:space="preserve"> na web stranici škole</w:t>
            </w:r>
          </w:p>
        </w:tc>
      </w:tr>
      <w:tr w:rsidR="00913C11" w:rsidRPr="00902005" w14:paraId="0847F9FE" w14:textId="77777777" w:rsidTr="008340D2">
        <w:trPr>
          <w:trHeight w:val="74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78D55B" w14:textId="4B6385EF" w:rsidR="00913C11" w:rsidRPr="006F7795" w:rsidRDefault="00EF636C" w:rsidP="00E27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795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913C11" w:rsidRPr="006F7795">
              <w:rPr>
                <w:b/>
                <w:bCs/>
                <w:color w:val="000000"/>
                <w:sz w:val="18"/>
                <w:szCs w:val="18"/>
              </w:rPr>
              <w:t>Dan jabuka</w:t>
            </w:r>
            <w:r w:rsidR="00CD4B06" w:rsidRPr="006F7795">
              <w:rPr>
                <w:b/>
                <w:bCs/>
                <w:color w:val="000000"/>
                <w:sz w:val="18"/>
                <w:szCs w:val="18"/>
              </w:rPr>
              <w:t xml:space="preserve"> – dan</w:t>
            </w:r>
            <w:r w:rsidR="004D00AE" w:rsidRPr="006F7795">
              <w:rPr>
                <w:b/>
                <w:bCs/>
                <w:color w:val="000000"/>
                <w:sz w:val="18"/>
                <w:szCs w:val="18"/>
              </w:rPr>
              <w:t>i</w:t>
            </w:r>
            <w:r w:rsidR="00CD4B06" w:rsidRPr="006F7795">
              <w:rPr>
                <w:b/>
                <w:bCs/>
                <w:color w:val="000000"/>
                <w:sz w:val="18"/>
                <w:szCs w:val="18"/>
              </w:rPr>
              <w:t xml:space="preserve"> zdrave hrane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A30" w14:textId="5511188F" w:rsidR="00913C11" w:rsidRDefault="009846D6" w:rsidP="00E2744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Stipanka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Vrdoljak</w:t>
            </w:r>
            <w:r w:rsidR="004D00A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Colo</w:t>
            </w:r>
            <w:r w:rsidR="004D00AE">
              <w:rPr>
                <w:color w:val="000000"/>
                <w:sz w:val="18"/>
                <w:szCs w:val="18"/>
              </w:rPr>
              <w:t>, Tina Milanović-</w:t>
            </w:r>
            <w:proofErr w:type="spellStart"/>
            <w:r w:rsidR="004D00AE">
              <w:rPr>
                <w:color w:val="000000"/>
                <w:sz w:val="18"/>
                <w:szCs w:val="18"/>
              </w:rPr>
              <w:t>Trapo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FD04" w14:textId="635D77D1" w:rsidR="00913C11" w:rsidRDefault="004F60A4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03321D">
              <w:rPr>
                <w:color w:val="000000"/>
                <w:sz w:val="18"/>
                <w:szCs w:val="18"/>
              </w:rPr>
              <w:t>1.d-3.d</w:t>
            </w:r>
            <w:r w:rsidR="001F31D0">
              <w:rPr>
                <w:color w:val="000000"/>
                <w:sz w:val="18"/>
                <w:szCs w:val="18"/>
              </w:rPr>
              <w:t xml:space="preserve">, </w:t>
            </w:r>
            <w:r w:rsidR="0003321D">
              <w:rPr>
                <w:color w:val="000000"/>
                <w:sz w:val="18"/>
                <w:szCs w:val="18"/>
              </w:rPr>
              <w:t>2.d-4.d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6A87" w14:textId="5EF092AE" w:rsidR="00913C11" w:rsidRDefault="00913C11" w:rsidP="00E27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 202</w:t>
            </w:r>
            <w:r w:rsidR="004D00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3A259" w14:textId="0147B742" w:rsidR="00913C11" w:rsidRDefault="00913C11" w:rsidP="00C933B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Plakat, praktič</w:t>
            </w:r>
            <w:r w:rsidR="0003321D">
              <w:rPr>
                <w:color w:val="000000"/>
                <w:sz w:val="18"/>
                <w:szCs w:val="18"/>
                <w:shd w:val="clear" w:color="auto" w:fill="FFFFFF"/>
              </w:rPr>
              <w:t>an rad, članak na web stranici škole</w:t>
            </w:r>
          </w:p>
        </w:tc>
      </w:tr>
    </w:tbl>
    <w:p w14:paraId="77D80113" w14:textId="77777777" w:rsidR="00A978A6" w:rsidRPr="002369B3" w:rsidRDefault="001C6413" w:rsidP="001C6413">
      <w:r w:rsidRPr="00902005">
        <w:tab/>
      </w:r>
    </w:p>
    <w:p w14:paraId="34AE2925" w14:textId="506966CC" w:rsidR="009A0E18" w:rsidRPr="006C7BA2" w:rsidRDefault="00C36EDA" w:rsidP="002369B3">
      <w:pPr>
        <w:pStyle w:val="Naslov2"/>
      </w:pPr>
      <w:bookmarkStart w:id="44" w:name="_Toc147406137"/>
      <w:r w:rsidRPr="006C7BA2">
        <w:t>1</w:t>
      </w:r>
      <w:r w:rsidR="00161C40">
        <w:t>0</w:t>
      </w:r>
      <w:r w:rsidRPr="006C7BA2">
        <w:t>.</w:t>
      </w:r>
      <w:r w:rsidR="00A978A6" w:rsidRPr="006C7BA2">
        <w:t>2</w:t>
      </w:r>
      <w:r w:rsidR="00F14A89" w:rsidRPr="006C7BA2">
        <w:t xml:space="preserve">. </w:t>
      </w:r>
      <w:r w:rsidR="00B445B1" w:rsidRPr="006C7BA2">
        <w:t>Odgojno-obrazovne aktivnosti p</w:t>
      </w:r>
      <w:r w:rsidR="001C6413" w:rsidRPr="006C7BA2">
        <w:t>redmetne nastave</w:t>
      </w:r>
      <w:bookmarkEnd w:id="44"/>
    </w:p>
    <w:p w14:paraId="186D3202" w14:textId="77777777" w:rsidR="00A100BD" w:rsidRPr="00902005" w:rsidRDefault="00A100BD" w:rsidP="001C6413">
      <w:pPr>
        <w:rPr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341" w:type="dxa"/>
        <w:tblLook w:val="04A0" w:firstRow="1" w:lastRow="0" w:firstColumn="1" w:lastColumn="0" w:noHBand="0" w:noVBand="1"/>
      </w:tblPr>
      <w:tblGrid>
        <w:gridCol w:w="2112"/>
        <w:gridCol w:w="1984"/>
        <w:gridCol w:w="1985"/>
        <w:gridCol w:w="1417"/>
        <w:gridCol w:w="1843"/>
      </w:tblGrid>
      <w:tr w:rsidR="00A305A4" w:rsidRPr="00902005" w14:paraId="0BFE973C" w14:textId="77777777" w:rsidTr="001569DE">
        <w:trPr>
          <w:trHeight w:val="679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302427BB" w14:textId="77777777" w:rsidR="00F4187E" w:rsidRPr="00E413A2" w:rsidRDefault="00F4187E" w:rsidP="00F00DF6">
            <w:pPr>
              <w:jc w:val="center"/>
              <w:rPr>
                <w:b/>
                <w:bCs/>
                <w:sz w:val="18"/>
                <w:szCs w:val="18"/>
              </w:rPr>
            </w:pPr>
            <w:r w:rsidRPr="00E413A2">
              <w:rPr>
                <w:b/>
                <w:bCs/>
                <w:sz w:val="18"/>
                <w:szCs w:val="18"/>
              </w:rPr>
              <w:t>NAZIV AKTIVNOSTI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761502D4" w14:textId="77777777" w:rsidR="00F4187E" w:rsidRPr="0071138C" w:rsidRDefault="00F4187E" w:rsidP="00F00DF6">
            <w:pPr>
              <w:jc w:val="center"/>
              <w:rPr>
                <w:b/>
                <w:bCs/>
                <w:sz w:val="18"/>
                <w:szCs w:val="18"/>
              </w:rPr>
            </w:pPr>
            <w:r w:rsidRPr="0071138C">
              <w:rPr>
                <w:b/>
                <w:bCs/>
                <w:sz w:val="18"/>
                <w:szCs w:val="18"/>
              </w:rPr>
              <w:t>VODITELJ/I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1F1A6D50" w14:textId="77777777" w:rsidR="00F4187E" w:rsidRPr="0071138C" w:rsidRDefault="00F4187E" w:rsidP="00F00DF6">
            <w:pPr>
              <w:jc w:val="center"/>
              <w:rPr>
                <w:b/>
                <w:bCs/>
                <w:sz w:val="18"/>
                <w:szCs w:val="18"/>
              </w:rPr>
            </w:pPr>
            <w:r w:rsidRPr="0071138C">
              <w:rPr>
                <w:b/>
                <w:bCs/>
                <w:sz w:val="18"/>
                <w:szCs w:val="18"/>
              </w:rPr>
              <w:t>SUDIONICI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53E057EC" w14:textId="77777777" w:rsidR="00F4187E" w:rsidRPr="0071138C" w:rsidRDefault="00F4187E" w:rsidP="00F00DF6">
            <w:pPr>
              <w:jc w:val="center"/>
              <w:rPr>
                <w:b/>
                <w:bCs/>
                <w:sz w:val="18"/>
                <w:szCs w:val="18"/>
              </w:rPr>
            </w:pPr>
            <w:r w:rsidRPr="0071138C">
              <w:rPr>
                <w:b/>
                <w:bCs/>
                <w:sz w:val="18"/>
                <w:szCs w:val="18"/>
              </w:rPr>
              <w:t>VREMENSKI OKVIR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14:paraId="6099EBF9" w14:textId="77777777" w:rsidR="00F4187E" w:rsidRPr="0071138C" w:rsidRDefault="00F4187E" w:rsidP="00F00DF6">
            <w:pPr>
              <w:jc w:val="center"/>
              <w:rPr>
                <w:b/>
                <w:bCs/>
                <w:sz w:val="18"/>
                <w:szCs w:val="18"/>
              </w:rPr>
            </w:pPr>
            <w:r w:rsidRPr="0071138C">
              <w:rPr>
                <w:b/>
                <w:bCs/>
                <w:sz w:val="18"/>
                <w:szCs w:val="18"/>
              </w:rPr>
              <w:t>NAČINI PRAĆENJA</w:t>
            </w:r>
          </w:p>
        </w:tc>
      </w:tr>
      <w:tr w:rsidR="00A747A6" w:rsidRPr="00902005" w14:paraId="78CBCD65" w14:textId="77777777" w:rsidTr="001569DE">
        <w:trPr>
          <w:trHeight w:val="708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FCA23A" w14:textId="4B1CA5F6" w:rsidR="00F4187E" w:rsidRPr="000F3992" w:rsidRDefault="00B445B1" w:rsidP="00F00D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>Dan ružičastih majica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6536" w14:textId="2FB1BFF4" w:rsidR="00F4187E" w:rsidRPr="00902005" w:rsidRDefault="008A1BE5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>
              <w:rPr>
                <w:color w:val="000000"/>
                <w:sz w:val="18"/>
                <w:szCs w:val="18"/>
              </w:rPr>
              <w:t>Špadina</w:t>
            </w:r>
            <w:proofErr w:type="spellEnd"/>
            <w:r w:rsidR="0082205C">
              <w:rPr>
                <w:color w:val="000000"/>
                <w:sz w:val="18"/>
                <w:szCs w:val="18"/>
              </w:rPr>
              <w:t>, Kristina Đula</w:t>
            </w:r>
            <w:r w:rsidR="00796450">
              <w:rPr>
                <w:color w:val="000000"/>
                <w:sz w:val="18"/>
                <w:szCs w:val="18"/>
              </w:rPr>
              <w:t>, Diana Dumančić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8FCD" w14:textId="6F60E637" w:rsidR="00F4187E" w:rsidRPr="00902005" w:rsidRDefault="009F3756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F4187E" w:rsidRPr="00902005">
              <w:rPr>
                <w:color w:val="000000"/>
                <w:sz w:val="18"/>
                <w:szCs w:val="18"/>
              </w:rPr>
              <w:t xml:space="preserve">čenici </w:t>
            </w:r>
            <w:r w:rsidR="002B118C">
              <w:rPr>
                <w:color w:val="000000"/>
                <w:sz w:val="18"/>
                <w:szCs w:val="18"/>
              </w:rPr>
              <w:t>predmetne nastave</w:t>
            </w:r>
            <w:r>
              <w:rPr>
                <w:color w:val="000000"/>
                <w:sz w:val="18"/>
                <w:szCs w:val="18"/>
              </w:rPr>
              <w:t>, PRO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461" w14:textId="2DC6CA41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Veljača 20</w:t>
            </w:r>
            <w:r w:rsidR="000854F3" w:rsidRPr="00902005">
              <w:rPr>
                <w:color w:val="000000"/>
                <w:sz w:val="18"/>
                <w:szCs w:val="18"/>
              </w:rPr>
              <w:t>2</w:t>
            </w:r>
            <w:r w:rsidR="00890E91">
              <w:rPr>
                <w:color w:val="000000"/>
                <w:sz w:val="18"/>
                <w:szCs w:val="18"/>
              </w:rPr>
              <w:t>4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71138C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97CF7" w14:textId="3FBE769A" w:rsidR="00F4187E" w:rsidRPr="00902005" w:rsidRDefault="0082205C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Fotografije, </w:t>
            </w:r>
            <w:r w:rsidR="00157BC3">
              <w:rPr>
                <w:color w:val="000000"/>
                <w:sz w:val="18"/>
                <w:szCs w:val="18"/>
              </w:rPr>
              <w:t>p</w:t>
            </w:r>
            <w:r w:rsidR="00F4187E" w:rsidRPr="00902005">
              <w:rPr>
                <w:color w:val="000000"/>
                <w:sz w:val="18"/>
                <w:szCs w:val="18"/>
              </w:rPr>
              <w:t>rezentacija</w:t>
            </w:r>
            <w:r w:rsidR="00157BC3">
              <w:rPr>
                <w:color w:val="000000"/>
                <w:sz w:val="18"/>
                <w:szCs w:val="18"/>
              </w:rPr>
              <w:t>,</w:t>
            </w:r>
            <w:r w:rsidR="00F4187E" w:rsidRPr="00902005">
              <w:rPr>
                <w:color w:val="000000"/>
                <w:sz w:val="18"/>
                <w:szCs w:val="18"/>
              </w:rPr>
              <w:t xml:space="preserve"> radionice</w:t>
            </w:r>
            <w:r w:rsidR="0071138C">
              <w:rPr>
                <w:color w:val="000000"/>
                <w:sz w:val="18"/>
                <w:szCs w:val="18"/>
              </w:rPr>
              <w:t>,</w:t>
            </w:r>
            <w:r w:rsidR="00F4187E" w:rsidRPr="00902005">
              <w:rPr>
                <w:color w:val="000000"/>
                <w:sz w:val="18"/>
                <w:szCs w:val="18"/>
              </w:rPr>
              <w:t xml:space="preserve"> plakati</w:t>
            </w:r>
            <w:r w:rsidR="00B445B1">
              <w:rPr>
                <w:color w:val="000000"/>
                <w:sz w:val="18"/>
                <w:szCs w:val="18"/>
              </w:rPr>
              <w:t>, članak na web stranici škole</w:t>
            </w:r>
          </w:p>
        </w:tc>
      </w:tr>
      <w:tr w:rsidR="00A747A6" w:rsidRPr="00902005" w14:paraId="1D24EC2B" w14:textId="77777777" w:rsidTr="001569DE">
        <w:trPr>
          <w:trHeight w:val="708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938857" w14:textId="581731E6" w:rsidR="007A5DEA" w:rsidRPr="000F3992" w:rsidRDefault="00B445B1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7A5DEA" w:rsidRPr="000F3992">
              <w:rPr>
                <w:b/>
                <w:bCs/>
                <w:color w:val="000000"/>
                <w:sz w:val="18"/>
                <w:szCs w:val="18"/>
              </w:rPr>
              <w:t>Dan šarenih čarapa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33C4" w14:textId="1A32436C" w:rsidR="007A5DEA" w:rsidRPr="00902005" w:rsidRDefault="00890E91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>
              <w:rPr>
                <w:color w:val="000000"/>
                <w:sz w:val="18"/>
                <w:szCs w:val="18"/>
              </w:rPr>
              <w:t>Špadina</w:t>
            </w:r>
            <w:proofErr w:type="spellEnd"/>
            <w:r w:rsidR="00157BC3">
              <w:rPr>
                <w:color w:val="000000"/>
                <w:sz w:val="18"/>
                <w:szCs w:val="18"/>
              </w:rPr>
              <w:t>, Kristina Đula</w:t>
            </w:r>
            <w:r w:rsidR="002B118C">
              <w:rPr>
                <w:color w:val="000000"/>
                <w:sz w:val="18"/>
                <w:szCs w:val="18"/>
              </w:rPr>
              <w:t>, Diana Dumančić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CEF5" w14:textId="108F91BD" w:rsidR="007A5DEA" w:rsidRPr="00902005" w:rsidRDefault="009F3756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7A5DEA" w:rsidRPr="00902005">
              <w:rPr>
                <w:color w:val="000000"/>
                <w:sz w:val="18"/>
                <w:szCs w:val="18"/>
              </w:rPr>
              <w:t>čenici</w:t>
            </w:r>
            <w:r w:rsidR="002B118C">
              <w:rPr>
                <w:color w:val="000000"/>
                <w:sz w:val="18"/>
                <w:szCs w:val="18"/>
              </w:rPr>
              <w:t xml:space="preserve"> predmetne nastave, </w:t>
            </w:r>
            <w:r w:rsidR="00796450">
              <w:rPr>
                <w:color w:val="000000"/>
                <w:sz w:val="18"/>
                <w:szCs w:val="18"/>
              </w:rPr>
              <w:t>PRO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3DEF" w14:textId="35613AEB" w:rsidR="007A5DEA" w:rsidRPr="00902005" w:rsidRDefault="007A5DEA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Ožujak 202</w:t>
            </w:r>
            <w:r w:rsidR="00890E91">
              <w:rPr>
                <w:color w:val="000000"/>
                <w:sz w:val="18"/>
                <w:szCs w:val="18"/>
              </w:rPr>
              <w:t>4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71138C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4CC4C0" w14:textId="552C528A" w:rsidR="007A5DEA" w:rsidRPr="00902005" w:rsidRDefault="007A5DEA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  <w:shd w:val="clear" w:color="auto" w:fill="FFFFFF"/>
              </w:rPr>
              <w:t>Fotografij</w:t>
            </w:r>
            <w:r w:rsidR="005E2149">
              <w:rPr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902005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157BC3">
              <w:rPr>
                <w:color w:val="000000"/>
                <w:sz w:val="18"/>
                <w:szCs w:val="18"/>
                <w:shd w:val="clear" w:color="auto" w:fill="FFFFFF"/>
              </w:rPr>
              <w:t xml:space="preserve">prezentacija, </w:t>
            </w:r>
            <w:r w:rsidR="00B445B1">
              <w:rPr>
                <w:color w:val="000000"/>
                <w:sz w:val="18"/>
                <w:szCs w:val="18"/>
                <w:shd w:val="clear" w:color="auto" w:fill="FFFFFF"/>
              </w:rPr>
              <w:t>plakati, članak na web stranici škole</w:t>
            </w:r>
          </w:p>
        </w:tc>
      </w:tr>
      <w:tr w:rsidR="00A747A6" w:rsidRPr="00902005" w14:paraId="30384FDC" w14:textId="77777777" w:rsidTr="001569DE">
        <w:trPr>
          <w:trHeight w:val="708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84EF2F" w14:textId="0BCCED39" w:rsidR="007A5DEA" w:rsidRPr="000F3992" w:rsidRDefault="00A747A6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7A5DEA" w:rsidRPr="000F3992">
              <w:rPr>
                <w:b/>
                <w:bCs/>
                <w:color w:val="000000"/>
                <w:sz w:val="18"/>
                <w:szCs w:val="18"/>
              </w:rPr>
              <w:t>Međunarodni dan volontera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B572" w14:textId="182A4301" w:rsidR="007A5DEA" w:rsidRPr="00902005" w:rsidRDefault="00AF2E5A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Kristina Đula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81F2" w14:textId="27A0121D" w:rsidR="007A5DEA" w:rsidRPr="00902005" w:rsidRDefault="00AF2E5A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predmetne nastave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0F36" w14:textId="41BD03BF" w:rsidR="007A5DEA" w:rsidRPr="00902005" w:rsidRDefault="007A5DEA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Prosinac 202</w:t>
            </w:r>
            <w:r w:rsidR="00AF2E5A">
              <w:rPr>
                <w:color w:val="000000"/>
                <w:sz w:val="18"/>
                <w:szCs w:val="18"/>
              </w:rPr>
              <w:t>3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71138C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F637B" w14:textId="5F392CC3" w:rsidR="007A5DEA" w:rsidRPr="00902005" w:rsidRDefault="00EE2493" w:rsidP="00066D66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Humanitarna akcija,</w:t>
            </w:r>
            <w:r w:rsidR="00A747A6">
              <w:rPr>
                <w:color w:val="000000"/>
                <w:sz w:val="18"/>
                <w:szCs w:val="18"/>
                <w:shd w:val="clear" w:color="auto" w:fill="FFFFFF"/>
              </w:rPr>
              <w:t xml:space="preserve"> članak na web stranici škole</w:t>
            </w:r>
          </w:p>
        </w:tc>
      </w:tr>
      <w:tr w:rsidR="00A747A6" w:rsidRPr="00902005" w14:paraId="4A384A12" w14:textId="77777777" w:rsidTr="001569DE">
        <w:trPr>
          <w:trHeight w:val="708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21D601" w14:textId="2F81F965" w:rsidR="00F4187E" w:rsidRPr="000F3992" w:rsidRDefault="0029407B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Natjecanje: 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>Klokan bez granica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BA89" w14:textId="5F40D96F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Ivana Čerina</w:t>
            </w:r>
            <w:r w:rsidR="00D54D3A">
              <w:rPr>
                <w:color w:val="000000"/>
                <w:sz w:val="18"/>
                <w:szCs w:val="18"/>
              </w:rPr>
              <w:t xml:space="preserve">, Marija </w:t>
            </w:r>
            <w:proofErr w:type="spellStart"/>
            <w:r w:rsidR="00D54D3A">
              <w:rPr>
                <w:color w:val="000000"/>
                <w:sz w:val="18"/>
                <w:szCs w:val="18"/>
              </w:rPr>
              <w:t>Vugdelija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C8E6" w14:textId="77777777" w:rsidR="00F4187E" w:rsidRPr="00902005" w:rsidRDefault="0087609D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Učenici </w:t>
            </w:r>
            <w:r w:rsidR="00D144D2">
              <w:rPr>
                <w:color w:val="000000"/>
                <w:sz w:val="18"/>
                <w:szCs w:val="18"/>
              </w:rPr>
              <w:t>predmetne nastave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030F" w14:textId="3BD9F728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Ožujak 202</w:t>
            </w:r>
            <w:r w:rsidR="003466A8">
              <w:rPr>
                <w:color w:val="000000"/>
                <w:sz w:val="18"/>
                <w:szCs w:val="18"/>
              </w:rPr>
              <w:t>4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D144D2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138AE" w14:textId="589DFEA7" w:rsidR="00F4187E" w:rsidRPr="00902005" w:rsidRDefault="003466A8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Rezultat na n</w:t>
            </w:r>
            <w:r w:rsidR="00D144D2">
              <w:rPr>
                <w:color w:val="000000"/>
                <w:sz w:val="18"/>
                <w:szCs w:val="18"/>
              </w:rPr>
              <w:t>atjecanj</w:t>
            </w:r>
            <w:r>
              <w:rPr>
                <w:color w:val="000000"/>
                <w:sz w:val="18"/>
                <w:szCs w:val="18"/>
              </w:rPr>
              <w:t>u</w:t>
            </w:r>
            <w:r w:rsidR="00D144D2">
              <w:rPr>
                <w:color w:val="000000"/>
                <w:sz w:val="18"/>
                <w:szCs w:val="18"/>
              </w:rPr>
              <w:t>, z</w:t>
            </w:r>
            <w:r w:rsidR="00F4187E" w:rsidRPr="00902005">
              <w:rPr>
                <w:color w:val="000000"/>
                <w:sz w:val="18"/>
                <w:szCs w:val="18"/>
              </w:rPr>
              <w:t>adovoljstvo učenika</w:t>
            </w:r>
            <w:r w:rsidR="00D144D2">
              <w:rPr>
                <w:color w:val="000000"/>
                <w:sz w:val="18"/>
                <w:szCs w:val="18"/>
              </w:rPr>
              <w:t>,</w:t>
            </w:r>
            <w:r w:rsidR="0029407B">
              <w:rPr>
                <w:color w:val="000000"/>
                <w:sz w:val="18"/>
                <w:szCs w:val="18"/>
              </w:rPr>
              <w:t xml:space="preserve"> </w:t>
            </w:r>
            <w:r w:rsidR="00D144D2">
              <w:rPr>
                <w:color w:val="000000"/>
                <w:sz w:val="18"/>
                <w:szCs w:val="18"/>
              </w:rPr>
              <w:t>članak na web stranici škole</w:t>
            </w:r>
          </w:p>
        </w:tc>
      </w:tr>
      <w:tr w:rsidR="00A747A6" w:rsidRPr="00902005" w14:paraId="159BA0F1" w14:textId="77777777" w:rsidTr="001569DE">
        <w:trPr>
          <w:trHeight w:val="713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7E6CBA" w14:textId="277846FA" w:rsidR="00F4187E" w:rsidRPr="000F3992" w:rsidRDefault="0029407B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EC2680" w:rsidRPr="000F3992">
              <w:rPr>
                <w:b/>
                <w:bCs/>
                <w:color w:val="000000"/>
                <w:sz w:val="18"/>
                <w:szCs w:val="18"/>
              </w:rPr>
              <w:t>Mart</w:t>
            </w:r>
            <w:r w:rsidR="00CC5690" w:rsidRPr="000F3992">
              <w:rPr>
                <w:b/>
                <w:bCs/>
                <w:color w:val="000000"/>
                <w:sz w:val="18"/>
                <w:szCs w:val="18"/>
              </w:rPr>
              <w:t xml:space="preserve"> 2023/2024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13C1" w14:textId="2B12E468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Ivana Čerina</w:t>
            </w:r>
            <w:r w:rsidR="00D54D3A">
              <w:rPr>
                <w:color w:val="000000"/>
                <w:sz w:val="18"/>
                <w:szCs w:val="18"/>
              </w:rPr>
              <w:t xml:space="preserve">, Marija </w:t>
            </w:r>
            <w:proofErr w:type="spellStart"/>
            <w:r w:rsidR="00D54D3A">
              <w:rPr>
                <w:color w:val="000000"/>
                <w:sz w:val="18"/>
                <w:szCs w:val="18"/>
              </w:rPr>
              <w:t>Vugdelija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A71" w14:textId="77777777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Učenici </w:t>
            </w:r>
            <w:r w:rsidR="00D144D2">
              <w:rPr>
                <w:color w:val="000000"/>
                <w:sz w:val="18"/>
                <w:szCs w:val="18"/>
              </w:rPr>
              <w:t>predmetne nastave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4708" w14:textId="0186FC13" w:rsidR="00F4187E" w:rsidRPr="00902005" w:rsidRDefault="00CC5690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2F0C6" w14:textId="4078770A" w:rsidR="00F4187E" w:rsidRPr="00902005" w:rsidRDefault="00CC5690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Školska izložba, sudjelovanje na </w:t>
            </w:r>
            <w:proofErr w:type="spellStart"/>
            <w:r>
              <w:rPr>
                <w:color w:val="000000"/>
                <w:sz w:val="18"/>
                <w:szCs w:val="18"/>
              </w:rPr>
              <w:t>Regioviziji</w:t>
            </w:r>
            <w:proofErr w:type="spellEnd"/>
          </w:p>
        </w:tc>
      </w:tr>
      <w:tr w:rsidR="00A747A6" w:rsidRPr="00902005" w14:paraId="6B150153" w14:textId="77777777" w:rsidTr="001569DE">
        <w:trPr>
          <w:trHeight w:val="936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79FC32" w14:textId="1B6FAED3" w:rsidR="00F4187E" w:rsidRPr="000F3992" w:rsidRDefault="0019389F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Natjecanje: 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>Sudoku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B7F1" w14:textId="5F2B5D44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Ivana Čerina</w:t>
            </w:r>
            <w:r w:rsidR="00D54D3A">
              <w:rPr>
                <w:color w:val="000000"/>
                <w:sz w:val="18"/>
                <w:szCs w:val="18"/>
              </w:rPr>
              <w:t xml:space="preserve">, Marija </w:t>
            </w:r>
            <w:proofErr w:type="spellStart"/>
            <w:r w:rsidR="00D54D3A">
              <w:rPr>
                <w:color w:val="000000"/>
                <w:sz w:val="18"/>
                <w:szCs w:val="18"/>
              </w:rPr>
              <w:t>Vugdelija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9814" w14:textId="025437B0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Učenici </w:t>
            </w:r>
            <w:r w:rsidR="0029407B">
              <w:rPr>
                <w:color w:val="000000"/>
                <w:sz w:val="18"/>
                <w:szCs w:val="18"/>
              </w:rPr>
              <w:t>predmetne nastave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1719" w14:textId="73E847E9" w:rsidR="00F4187E" w:rsidRPr="00902005" w:rsidRDefault="0019389F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Listopad-p</w:t>
            </w:r>
            <w:r w:rsidR="00F4187E" w:rsidRPr="00902005">
              <w:rPr>
                <w:color w:val="000000"/>
                <w:sz w:val="18"/>
                <w:szCs w:val="18"/>
              </w:rPr>
              <w:t>rosinac 20</w:t>
            </w:r>
            <w:r w:rsidR="007A5DEA" w:rsidRPr="00902005">
              <w:rPr>
                <w:color w:val="000000"/>
                <w:sz w:val="18"/>
                <w:szCs w:val="18"/>
              </w:rPr>
              <w:t>2</w:t>
            </w:r>
            <w:r w:rsidR="008C44A7">
              <w:rPr>
                <w:color w:val="000000"/>
                <w:sz w:val="18"/>
                <w:szCs w:val="18"/>
              </w:rPr>
              <w:t>3</w:t>
            </w:r>
            <w:r w:rsidR="00F4187E" w:rsidRPr="00902005">
              <w:rPr>
                <w:color w:val="000000"/>
                <w:sz w:val="18"/>
                <w:szCs w:val="18"/>
              </w:rPr>
              <w:t>.</w:t>
            </w:r>
            <w:r w:rsidR="00E067A6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F0023" w14:textId="7D09E729" w:rsidR="00F4187E" w:rsidRPr="00902005" w:rsidRDefault="0029407B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="00F4187E" w:rsidRPr="00902005">
              <w:rPr>
                <w:color w:val="000000"/>
                <w:sz w:val="18"/>
                <w:szCs w:val="18"/>
              </w:rPr>
              <w:t>ezultat na natjecanju</w:t>
            </w:r>
            <w:r>
              <w:rPr>
                <w:color w:val="000000"/>
                <w:sz w:val="18"/>
                <w:szCs w:val="18"/>
              </w:rPr>
              <w:t>,</w:t>
            </w:r>
            <w:r w:rsidR="00F4187E" w:rsidRPr="00902005">
              <w:rPr>
                <w:color w:val="000000"/>
                <w:sz w:val="18"/>
                <w:szCs w:val="18"/>
              </w:rPr>
              <w:t xml:space="preserve"> </w:t>
            </w:r>
            <w:r w:rsidR="00EC2680">
              <w:rPr>
                <w:color w:val="000000"/>
                <w:sz w:val="18"/>
                <w:szCs w:val="18"/>
              </w:rPr>
              <w:t>zadovoljstvo</w:t>
            </w:r>
            <w:r w:rsidR="00F4187E" w:rsidRPr="00902005">
              <w:rPr>
                <w:color w:val="000000"/>
                <w:sz w:val="18"/>
                <w:szCs w:val="18"/>
              </w:rPr>
              <w:t xml:space="preserve"> učeni</w:t>
            </w:r>
            <w:r w:rsidR="00EC2680">
              <w:rPr>
                <w:color w:val="000000"/>
                <w:sz w:val="18"/>
                <w:szCs w:val="18"/>
              </w:rPr>
              <w:t>ka</w:t>
            </w:r>
            <w:r>
              <w:rPr>
                <w:color w:val="000000"/>
                <w:sz w:val="18"/>
                <w:szCs w:val="18"/>
              </w:rPr>
              <w:t>, članak na web stranici škole</w:t>
            </w:r>
          </w:p>
        </w:tc>
      </w:tr>
      <w:tr w:rsidR="00A747A6" w:rsidRPr="00902005" w14:paraId="33D31F10" w14:textId="77777777" w:rsidTr="001569DE">
        <w:trPr>
          <w:trHeight w:val="511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281156" w14:textId="6041DCDA" w:rsidR="00F4187E" w:rsidRPr="000F3992" w:rsidRDefault="00A96AE6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N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>atjecanje: Dabar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158B" w14:textId="08BDE67C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Nada </w:t>
            </w:r>
            <w:proofErr w:type="spellStart"/>
            <w:r w:rsidRPr="00902005">
              <w:rPr>
                <w:color w:val="000000"/>
                <w:sz w:val="18"/>
                <w:szCs w:val="18"/>
              </w:rPr>
              <w:t>Prolić</w:t>
            </w:r>
            <w:proofErr w:type="spellEnd"/>
            <w:r w:rsidRPr="00902005">
              <w:rPr>
                <w:color w:val="000000"/>
                <w:sz w:val="18"/>
                <w:szCs w:val="18"/>
              </w:rPr>
              <w:t>,</w:t>
            </w:r>
            <w:r w:rsidR="00F271C6">
              <w:rPr>
                <w:color w:val="000000"/>
                <w:sz w:val="18"/>
                <w:szCs w:val="18"/>
              </w:rPr>
              <w:t xml:space="preserve"> Kristina Đula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2E5F" w14:textId="5176AE0C" w:rsidR="00F4187E" w:rsidRPr="00902005" w:rsidRDefault="00A61711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koji pohađaju nastavu informatike</w:t>
            </w:r>
            <w:r w:rsidR="00F4187E" w:rsidRPr="009020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A0D2" w14:textId="137CF7B0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Studeni 20</w:t>
            </w:r>
            <w:r w:rsidR="00BC106E" w:rsidRPr="00902005">
              <w:rPr>
                <w:color w:val="000000"/>
                <w:sz w:val="18"/>
                <w:szCs w:val="18"/>
              </w:rPr>
              <w:t>2</w:t>
            </w:r>
            <w:r w:rsidR="00A96AE6">
              <w:rPr>
                <w:color w:val="000000"/>
                <w:sz w:val="18"/>
                <w:szCs w:val="18"/>
              </w:rPr>
              <w:t>3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F271C6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E5581" w14:textId="48865700" w:rsidR="00F4187E" w:rsidRPr="00902005" w:rsidRDefault="00A61711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Sudjelovanje na natjecanju</w:t>
            </w:r>
          </w:p>
        </w:tc>
      </w:tr>
      <w:tr w:rsidR="00A747A6" w:rsidRPr="00902005" w14:paraId="6053B07C" w14:textId="77777777" w:rsidTr="001569DE">
        <w:trPr>
          <w:trHeight w:val="511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5B838D" w14:textId="24E142F4" w:rsidR="00F271C6" w:rsidRPr="000F3992" w:rsidRDefault="00A61711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D01B0A" w:rsidRPr="000F3992">
              <w:rPr>
                <w:b/>
                <w:bCs/>
                <w:color w:val="000000"/>
                <w:sz w:val="18"/>
                <w:szCs w:val="18"/>
              </w:rPr>
              <w:t>Europski t</w:t>
            </w:r>
            <w:r w:rsidR="00F271C6" w:rsidRPr="000F3992">
              <w:rPr>
                <w:b/>
                <w:bCs/>
                <w:color w:val="000000"/>
                <w:sz w:val="18"/>
                <w:szCs w:val="18"/>
              </w:rPr>
              <w:t xml:space="preserve">jedan </w:t>
            </w:r>
            <w:r w:rsidR="005A09A9" w:rsidRPr="000F3992">
              <w:rPr>
                <w:b/>
                <w:bCs/>
                <w:color w:val="000000"/>
                <w:sz w:val="18"/>
                <w:szCs w:val="18"/>
              </w:rPr>
              <w:t>programiranja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90C9" w14:textId="202F819E" w:rsidR="00F271C6" w:rsidRPr="00902005" w:rsidRDefault="00F271C6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Nada </w:t>
            </w:r>
            <w:proofErr w:type="spellStart"/>
            <w:r>
              <w:rPr>
                <w:color w:val="000000"/>
                <w:sz w:val="18"/>
                <w:szCs w:val="18"/>
              </w:rPr>
              <w:t>Prolić</w:t>
            </w:r>
            <w:proofErr w:type="spellEnd"/>
            <w:r w:rsidR="005A09A9">
              <w:rPr>
                <w:color w:val="000000"/>
                <w:sz w:val="18"/>
                <w:szCs w:val="18"/>
              </w:rPr>
              <w:t>, Kristina Đula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63AF" w14:textId="6E220994" w:rsidR="00F271C6" w:rsidRPr="00902005" w:rsidRDefault="003672B7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koji pohađaju nastavu informatike</w:t>
            </w:r>
            <w:r w:rsidR="00965787">
              <w:rPr>
                <w:color w:val="000000"/>
                <w:sz w:val="18"/>
                <w:szCs w:val="18"/>
              </w:rPr>
              <w:t xml:space="preserve"> i informacijsk</w:t>
            </w:r>
            <w:r w:rsidR="00BD587A">
              <w:rPr>
                <w:color w:val="000000"/>
                <w:sz w:val="18"/>
                <w:szCs w:val="18"/>
              </w:rPr>
              <w:t>ih i digitalnih kompetencija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034B" w14:textId="444D2139" w:rsidR="00F271C6" w:rsidRPr="00902005" w:rsidRDefault="00F271C6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 202</w:t>
            </w:r>
            <w:r w:rsidR="0043603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54278" w14:textId="4CC93CA2" w:rsidR="00F271C6" w:rsidRPr="00902005" w:rsidRDefault="00F271C6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Praktičan rad</w:t>
            </w:r>
          </w:p>
        </w:tc>
      </w:tr>
      <w:tr w:rsidR="00362F72" w:rsidRPr="00902005" w14:paraId="3DA20A73" w14:textId="77777777" w:rsidTr="001569DE">
        <w:trPr>
          <w:trHeight w:val="715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71A26D" w14:textId="11A23079" w:rsidR="00362F72" w:rsidRPr="000F3992" w:rsidRDefault="00362F72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8A6F0E" w:rsidRPr="000F3992">
              <w:rPr>
                <w:b/>
                <w:bCs/>
                <w:color w:val="000000"/>
                <w:sz w:val="18"/>
                <w:szCs w:val="18"/>
              </w:rPr>
              <w:t>Riječ po riječ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F774" w14:textId="6C177BC9" w:rsidR="00362F72" w:rsidRDefault="00362F72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Ivana Grčić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FE65" w14:textId="306B9E3F" w:rsidR="00362F72" w:rsidRDefault="00362F72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8A6F0E">
              <w:rPr>
                <w:color w:val="000000"/>
                <w:sz w:val="18"/>
                <w:szCs w:val="18"/>
              </w:rPr>
              <w:t xml:space="preserve">5., 7. i 8. </w:t>
            </w:r>
            <w:r w:rsidR="00960EAB">
              <w:rPr>
                <w:color w:val="000000"/>
                <w:sz w:val="18"/>
                <w:szCs w:val="18"/>
              </w:rPr>
              <w:t>razreda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00D" w14:textId="61504BA2" w:rsidR="00362F72" w:rsidRDefault="00960EAB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Svibanj 2024.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6BA34" w14:textId="5D88DF28" w:rsidR="00362F72" w:rsidRDefault="00960EAB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Izložba</w:t>
            </w:r>
          </w:p>
        </w:tc>
      </w:tr>
      <w:tr w:rsidR="009A45DE" w:rsidRPr="00902005" w14:paraId="55059000" w14:textId="77777777" w:rsidTr="001569DE">
        <w:trPr>
          <w:trHeight w:val="715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8352771" w14:textId="352F9470" w:rsidR="009A45DE" w:rsidRPr="000F3992" w:rsidRDefault="009A45DE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lastRenderedPageBreak/>
              <w:t>Projekt: Čitanjem do zvijezda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D2D8" w14:textId="3CF199EF" w:rsidR="009A45DE" w:rsidRDefault="009A45D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 Marinović</w:t>
            </w:r>
            <w:r w:rsidR="00E754AC">
              <w:rPr>
                <w:color w:val="000000"/>
                <w:sz w:val="18"/>
                <w:szCs w:val="18"/>
              </w:rPr>
              <w:t>, Marija Perković, Jelena Pleština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9C89" w14:textId="6C8A5122" w:rsidR="009A45DE" w:rsidRDefault="009A45D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E754AC">
              <w:rPr>
                <w:color w:val="000000"/>
                <w:sz w:val="18"/>
                <w:szCs w:val="18"/>
              </w:rPr>
              <w:t>predmetne nastave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F52E" w14:textId="574F9B52" w:rsidR="009A45DE" w:rsidRDefault="0001166D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Prosinac 2023. do travanj 2024.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2D581" w14:textId="067E0F39" w:rsidR="009A45DE" w:rsidRDefault="0001166D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Sudjelovanje na natjecanju</w:t>
            </w:r>
          </w:p>
        </w:tc>
      </w:tr>
      <w:tr w:rsidR="00A747A6" w:rsidRPr="00902005" w14:paraId="53B2790E" w14:textId="77777777" w:rsidTr="001569DE">
        <w:trPr>
          <w:trHeight w:val="695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E52F77" w14:textId="12E5C4A9" w:rsidR="00F4187E" w:rsidRPr="000F3992" w:rsidRDefault="00AF18C9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>Dan hrvatske glagoljice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95F1" w14:textId="237582E4" w:rsidR="00F4187E" w:rsidRPr="00902005" w:rsidRDefault="00601DDD" w:rsidP="00066D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Ivana Grčić</w:t>
            </w:r>
            <w:r w:rsidR="00082FC4">
              <w:rPr>
                <w:bCs/>
                <w:color w:val="000000"/>
                <w:sz w:val="18"/>
                <w:szCs w:val="18"/>
              </w:rPr>
              <w:t>, Ana Marinović</w:t>
            </w:r>
            <w:r w:rsidR="004924DE">
              <w:rPr>
                <w:bCs/>
                <w:color w:val="000000"/>
                <w:sz w:val="18"/>
                <w:szCs w:val="18"/>
              </w:rPr>
              <w:t>, Marija Perković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EA62" w14:textId="77777777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Učenici </w:t>
            </w:r>
            <w:r w:rsidR="00B91CBC" w:rsidRPr="00902005">
              <w:rPr>
                <w:color w:val="000000"/>
                <w:sz w:val="18"/>
                <w:szCs w:val="18"/>
              </w:rPr>
              <w:t>predmetne</w:t>
            </w:r>
            <w:r w:rsidRPr="00902005">
              <w:rPr>
                <w:color w:val="000000"/>
                <w:sz w:val="18"/>
                <w:szCs w:val="18"/>
              </w:rPr>
              <w:t xml:space="preserve"> </w:t>
            </w:r>
            <w:r w:rsidR="00B91CBC" w:rsidRPr="00902005">
              <w:rPr>
                <w:color w:val="000000"/>
                <w:sz w:val="18"/>
                <w:szCs w:val="18"/>
              </w:rPr>
              <w:t>nastave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9567" w14:textId="71B38C86" w:rsidR="00F4187E" w:rsidRPr="00902005" w:rsidRDefault="00C421B5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F4187E" w:rsidRPr="00902005">
              <w:rPr>
                <w:color w:val="000000"/>
                <w:sz w:val="18"/>
                <w:szCs w:val="18"/>
              </w:rPr>
              <w:t>eljač</w:t>
            </w:r>
            <w:r>
              <w:rPr>
                <w:color w:val="000000"/>
                <w:sz w:val="18"/>
                <w:szCs w:val="18"/>
              </w:rPr>
              <w:t>a</w:t>
            </w:r>
            <w:r w:rsidR="00F4187E" w:rsidRPr="00902005">
              <w:rPr>
                <w:color w:val="000000"/>
                <w:sz w:val="18"/>
                <w:szCs w:val="18"/>
              </w:rPr>
              <w:t xml:space="preserve"> 20</w:t>
            </w:r>
            <w:r w:rsidR="00B91CBC" w:rsidRPr="00902005">
              <w:rPr>
                <w:color w:val="000000"/>
                <w:sz w:val="18"/>
                <w:szCs w:val="18"/>
              </w:rPr>
              <w:t>2</w:t>
            </w:r>
            <w:r w:rsidR="00877DC3">
              <w:rPr>
                <w:color w:val="000000"/>
                <w:sz w:val="18"/>
                <w:szCs w:val="18"/>
              </w:rPr>
              <w:t>4</w:t>
            </w:r>
            <w:r w:rsidR="00F4187E" w:rsidRPr="0090200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28E86" w14:textId="57787C0E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Izložba</w:t>
            </w:r>
            <w:r w:rsidR="00C421B5">
              <w:rPr>
                <w:color w:val="000000"/>
                <w:sz w:val="18"/>
                <w:szCs w:val="18"/>
              </w:rPr>
              <w:t>, prezentacija</w:t>
            </w:r>
            <w:r w:rsidR="0019389F">
              <w:rPr>
                <w:color w:val="000000"/>
                <w:sz w:val="18"/>
                <w:szCs w:val="18"/>
              </w:rPr>
              <w:t xml:space="preserve">, </w:t>
            </w:r>
            <w:r w:rsidR="00394F67">
              <w:rPr>
                <w:color w:val="000000"/>
                <w:sz w:val="18"/>
                <w:szCs w:val="18"/>
              </w:rPr>
              <w:t>članak</w:t>
            </w:r>
            <w:r w:rsidR="0019389F">
              <w:rPr>
                <w:color w:val="000000"/>
                <w:sz w:val="18"/>
                <w:szCs w:val="18"/>
              </w:rPr>
              <w:t xml:space="preserve"> na web stranici škole</w:t>
            </w:r>
          </w:p>
        </w:tc>
      </w:tr>
      <w:tr w:rsidR="00A747A6" w:rsidRPr="00902005" w14:paraId="11B85ABF" w14:textId="77777777" w:rsidTr="001569DE">
        <w:trPr>
          <w:trHeight w:val="563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DAE7C7" w14:textId="0E573827" w:rsidR="00F4187E" w:rsidRPr="000F3992" w:rsidRDefault="00AF18C9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>Dan</w:t>
            </w:r>
            <w:r w:rsidR="00C421B5" w:rsidRPr="000F3992">
              <w:rPr>
                <w:b/>
                <w:bCs/>
                <w:color w:val="000000"/>
                <w:sz w:val="18"/>
                <w:szCs w:val="18"/>
              </w:rPr>
              <w:t xml:space="preserve">i 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>hrvatskog</w:t>
            </w:r>
            <w:r w:rsidR="00601DDD" w:rsidRPr="000F3992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 xml:space="preserve"> jezika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8107" w14:textId="7B5FCEBA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Ivana Grčić</w:t>
            </w:r>
            <w:r w:rsidR="00167114">
              <w:rPr>
                <w:color w:val="000000"/>
                <w:sz w:val="18"/>
                <w:szCs w:val="18"/>
              </w:rPr>
              <w:t>, Ana Marinović</w:t>
            </w:r>
            <w:r w:rsidR="004924DE">
              <w:rPr>
                <w:color w:val="000000"/>
                <w:sz w:val="18"/>
                <w:szCs w:val="18"/>
              </w:rPr>
              <w:t>, Marija Perković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CB2C" w14:textId="77777777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Učenici </w:t>
            </w:r>
            <w:r w:rsidR="001C6413" w:rsidRPr="00902005">
              <w:rPr>
                <w:color w:val="000000"/>
                <w:sz w:val="18"/>
                <w:szCs w:val="18"/>
              </w:rPr>
              <w:t>predmetne nastave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564A" w14:textId="267D2B7D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Ožujak 202</w:t>
            </w:r>
            <w:r w:rsidR="00877DC3">
              <w:rPr>
                <w:color w:val="000000"/>
                <w:sz w:val="18"/>
                <w:szCs w:val="18"/>
              </w:rPr>
              <w:t>4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C421B5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21FBD" w14:textId="77777777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Izložba, prezentacija</w:t>
            </w:r>
          </w:p>
        </w:tc>
      </w:tr>
      <w:tr w:rsidR="00A747A6" w:rsidRPr="00902005" w14:paraId="13058ED4" w14:textId="77777777" w:rsidTr="001569DE">
        <w:trPr>
          <w:trHeight w:val="936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7DFDA3" w14:textId="411C41AF" w:rsidR="00F4187E" w:rsidRPr="000F3992" w:rsidRDefault="00316F95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F4187E" w:rsidRPr="000F3992">
              <w:rPr>
                <w:b/>
                <w:bCs/>
                <w:color w:val="000000"/>
                <w:sz w:val="18"/>
                <w:szCs w:val="18"/>
              </w:rPr>
              <w:t>Večer ljubavne poezije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4689" w14:textId="771AF3B3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Marija Perković, </w:t>
            </w:r>
            <w:r w:rsidR="00251AAC">
              <w:rPr>
                <w:color w:val="000000"/>
                <w:sz w:val="18"/>
                <w:szCs w:val="18"/>
              </w:rPr>
              <w:t>Ana Marinović</w:t>
            </w:r>
            <w:r w:rsidR="007519A4">
              <w:rPr>
                <w:color w:val="000000"/>
                <w:sz w:val="18"/>
                <w:szCs w:val="18"/>
              </w:rPr>
              <w:t xml:space="preserve">, Ivana </w:t>
            </w:r>
            <w:proofErr w:type="spellStart"/>
            <w:r w:rsidR="007519A4">
              <w:rPr>
                <w:color w:val="000000"/>
                <w:sz w:val="18"/>
                <w:szCs w:val="18"/>
              </w:rPr>
              <w:t>Živaljić</w:t>
            </w:r>
            <w:proofErr w:type="spellEnd"/>
            <w:r w:rsidR="00C568F1">
              <w:rPr>
                <w:color w:val="000000"/>
                <w:sz w:val="18"/>
                <w:szCs w:val="18"/>
              </w:rPr>
              <w:t>, Jelena Pleština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B3F5" w14:textId="49B73D51" w:rsidR="00F4187E" w:rsidRPr="00902005" w:rsidRDefault="00DF7F78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predmetne nastave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511" w14:textId="7B862BF7" w:rsidR="00F4187E" w:rsidRPr="00902005" w:rsidRDefault="00795CDC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F4187E" w:rsidRPr="00902005">
              <w:rPr>
                <w:color w:val="000000"/>
                <w:sz w:val="18"/>
                <w:szCs w:val="18"/>
              </w:rPr>
              <w:t>eljača 202</w:t>
            </w:r>
            <w:r>
              <w:rPr>
                <w:color w:val="000000"/>
                <w:sz w:val="18"/>
                <w:szCs w:val="18"/>
              </w:rPr>
              <w:t>4</w:t>
            </w:r>
            <w:r w:rsidR="00F4187E" w:rsidRPr="00902005">
              <w:rPr>
                <w:color w:val="000000"/>
                <w:sz w:val="18"/>
                <w:szCs w:val="18"/>
              </w:rPr>
              <w:t>.</w:t>
            </w:r>
            <w:r w:rsidR="00C421B5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918B4" w14:textId="0EE39187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Pisanje osvrta</w:t>
            </w:r>
            <w:r w:rsidR="00082FC4">
              <w:rPr>
                <w:color w:val="000000"/>
                <w:sz w:val="18"/>
                <w:szCs w:val="18"/>
              </w:rPr>
              <w:t>,</w:t>
            </w:r>
            <w:r w:rsidRPr="00902005">
              <w:rPr>
                <w:color w:val="000000"/>
                <w:sz w:val="18"/>
                <w:szCs w:val="18"/>
              </w:rPr>
              <w:t xml:space="preserve"> zadovoljstvo učenika</w:t>
            </w:r>
            <w:r w:rsidR="00AF18C9">
              <w:rPr>
                <w:color w:val="000000"/>
                <w:sz w:val="18"/>
                <w:szCs w:val="18"/>
              </w:rPr>
              <w:t>, članak na web stranici škole</w:t>
            </w:r>
          </w:p>
        </w:tc>
      </w:tr>
      <w:tr w:rsidR="00A747A6" w:rsidRPr="00902005" w14:paraId="2BB7F265" w14:textId="77777777" w:rsidTr="001569DE">
        <w:trPr>
          <w:trHeight w:val="864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7B22A1" w14:textId="1437FF2C" w:rsidR="00F4187E" w:rsidRPr="000F3992" w:rsidRDefault="003C55EE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F271C6" w:rsidRPr="000F3992">
              <w:rPr>
                <w:b/>
                <w:bCs/>
                <w:color w:val="000000"/>
                <w:sz w:val="18"/>
                <w:szCs w:val="18"/>
              </w:rPr>
              <w:t xml:space="preserve">Dan </w:t>
            </w:r>
            <w:r w:rsidR="00BC106E" w:rsidRPr="000F3992">
              <w:rPr>
                <w:b/>
                <w:bCs/>
                <w:color w:val="000000"/>
                <w:sz w:val="18"/>
                <w:szCs w:val="18"/>
              </w:rPr>
              <w:t>sigurn</w:t>
            </w:r>
            <w:r w:rsidR="00F271C6" w:rsidRPr="000F3992">
              <w:rPr>
                <w:b/>
                <w:bCs/>
                <w:color w:val="000000"/>
                <w:sz w:val="18"/>
                <w:szCs w:val="18"/>
              </w:rPr>
              <w:t xml:space="preserve">ijeg </w:t>
            </w:r>
            <w:r w:rsidR="00BC106E" w:rsidRPr="000F3992">
              <w:rPr>
                <w:b/>
                <w:bCs/>
                <w:color w:val="000000"/>
                <w:sz w:val="18"/>
                <w:szCs w:val="18"/>
              </w:rPr>
              <w:t>interneta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C6C3B" w14:textId="77777777" w:rsidR="00F4187E" w:rsidRPr="00902005" w:rsidRDefault="00BC106E" w:rsidP="005C4C9D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Nada </w:t>
            </w:r>
            <w:proofErr w:type="spellStart"/>
            <w:r w:rsidRPr="00902005">
              <w:rPr>
                <w:color w:val="000000"/>
                <w:sz w:val="18"/>
                <w:szCs w:val="18"/>
              </w:rPr>
              <w:t>Prolić</w:t>
            </w:r>
            <w:proofErr w:type="spellEnd"/>
            <w:r w:rsidRPr="00902005">
              <w:rPr>
                <w:color w:val="000000"/>
                <w:sz w:val="18"/>
                <w:szCs w:val="18"/>
              </w:rPr>
              <w:t>, Kristina Đula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0E315" w14:textId="310A9E92" w:rsidR="00F4187E" w:rsidRPr="00902005" w:rsidRDefault="00AF2E5A" w:rsidP="005C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koji pohađaju nastavu informatike i informacijskih i digitalnih kompetencija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1479B1" w14:textId="55487B9F" w:rsidR="00F4187E" w:rsidRPr="00902005" w:rsidRDefault="00BC106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Veljača 202</w:t>
            </w:r>
            <w:r w:rsidR="006604A8">
              <w:rPr>
                <w:color w:val="000000"/>
                <w:sz w:val="18"/>
                <w:szCs w:val="18"/>
              </w:rPr>
              <w:t>4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F271C6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D45B5" w14:textId="4010815E" w:rsidR="00F4187E" w:rsidRPr="00902005" w:rsidRDefault="00F271C6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Pisanje </w:t>
            </w:r>
            <w:r w:rsidR="006604A8">
              <w:rPr>
                <w:color w:val="000000"/>
                <w:sz w:val="18"/>
                <w:szCs w:val="18"/>
              </w:rPr>
              <w:t>sastava</w:t>
            </w:r>
            <w:r>
              <w:rPr>
                <w:color w:val="000000"/>
                <w:sz w:val="18"/>
                <w:szCs w:val="18"/>
              </w:rPr>
              <w:t>, prezentacij</w:t>
            </w:r>
            <w:r w:rsidR="006604A8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, plakati</w:t>
            </w:r>
          </w:p>
        </w:tc>
      </w:tr>
      <w:tr w:rsidR="00A747A6" w:rsidRPr="00902005" w14:paraId="4F311F33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DAC4AA" w14:textId="44968F27" w:rsidR="00F4187E" w:rsidRPr="000F3992" w:rsidRDefault="00881C4B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Dalmatinski festival matematike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7B89" w14:textId="0837F8E0" w:rsidR="00F4187E" w:rsidRPr="00902005" w:rsidRDefault="00C7114E" w:rsidP="005C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Ivana Čerina</w:t>
            </w:r>
            <w:r w:rsidR="00230037">
              <w:rPr>
                <w:color w:val="000000"/>
                <w:sz w:val="18"/>
                <w:szCs w:val="18"/>
              </w:rPr>
              <w:t xml:space="preserve">, Marija </w:t>
            </w:r>
            <w:proofErr w:type="spellStart"/>
            <w:r w:rsidR="00230037">
              <w:rPr>
                <w:color w:val="000000"/>
                <w:sz w:val="18"/>
                <w:szCs w:val="18"/>
              </w:rPr>
              <w:t>Vugdelija</w:t>
            </w:r>
            <w:proofErr w:type="spellEnd"/>
            <w:r w:rsidR="00546758">
              <w:rPr>
                <w:color w:val="000000"/>
                <w:sz w:val="18"/>
                <w:szCs w:val="18"/>
              </w:rPr>
              <w:t>, Ružica Vuleta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FF14" w14:textId="77777777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Učenici predmetne nastave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09B" w14:textId="6B922042" w:rsidR="00F4187E" w:rsidRPr="00902005" w:rsidRDefault="00E840F3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Svibanj</w:t>
            </w:r>
            <w:r w:rsidR="00F4187E" w:rsidRPr="00902005">
              <w:rPr>
                <w:color w:val="000000"/>
                <w:sz w:val="18"/>
                <w:szCs w:val="18"/>
              </w:rPr>
              <w:t xml:space="preserve"> 202</w:t>
            </w:r>
            <w:r w:rsidR="00C7114E">
              <w:rPr>
                <w:color w:val="000000"/>
                <w:sz w:val="18"/>
                <w:szCs w:val="18"/>
              </w:rPr>
              <w:t>4</w:t>
            </w:r>
            <w:r w:rsidR="00F4187E" w:rsidRPr="0090200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EF8F1" w14:textId="5FEC7F15" w:rsidR="00F4187E" w:rsidRPr="00902005" w:rsidRDefault="00881C4B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Rezultat na natjecanju, članak na web stranici škole</w:t>
            </w:r>
          </w:p>
        </w:tc>
      </w:tr>
      <w:tr w:rsidR="00DD092F" w:rsidRPr="00902005" w14:paraId="473F0205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43AE85" w14:textId="03330909" w:rsidR="00DD092F" w:rsidRPr="000F3992" w:rsidRDefault="00DD092F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Projekt: Međunarodni dan engleskoga jezika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025A" w14:textId="7BA6B3A6" w:rsidR="00DD092F" w:rsidRDefault="00DD092F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>
              <w:rPr>
                <w:color w:val="000000"/>
                <w:sz w:val="18"/>
                <w:szCs w:val="18"/>
              </w:rPr>
              <w:t>Špadina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0EF6" w14:textId="3DEFB0AD" w:rsidR="00DD092F" w:rsidRDefault="00DD092F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predmetne nastave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C28" w14:textId="38082024" w:rsidR="00DD092F" w:rsidRDefault="002F36CB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Travanj 2024.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CFDBC" w14:textId="52E046D2" w:rsidR="00DD092F" w:rsidRDefault="00593A13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Uređenje školskog panoa, čitanje </w:t>
            </w:r>
            <w:r w:rsidR="00920187">
              <w:rPr>
                <w:color w:val="000000"/>
                <w:sz w:val="18"/>
                <w:szCs w:val="18"/>
              </w:rPr>
              <w:t>Shakespeareovih ulomaka iz knjiga</w:t>
            </w:r>
          </w:p>
        </w:tc>
      </w:tr>
      <w:tr w:rsidR="00A747A6" w:rsidRPr="00902005" w14:paraId="56409889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0D0176" w14:textId="01C6EA98" w:rsidR="00F4187E" w:rsidRPr="000F3992" w:rsidRDefault="00A61711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7600FC" w:rsidRPr="000F3992">
              <w:rPr>
                <w:b/>
                <w:bCs/>
                <w:color w:val="000000"/>
                <w:sz w:val="18"/>
                <w:szCs w:val="18"/>
              </w:rPr>
              <w:t>Europski dan jezika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C5A3" w14:textId="1A1CBA20" w:rsidR="00F4187E" w:rsidRPr="00902005" w:rsidRDefault="00216BA8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Lucija </w:t>
            </w:r>
            <w:proofErr w:type="spellStart"/>
            <w:r>
              <w:rPr>
                <w:color w:val="000000"/>
                <w:sz w:val="18"/>
                <w:szCs w:val="18"/>
              </w:rPr>
              <w:t>Strujić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601DDD">
              <w:rPr>
                <w:color w:val="000000"/>
                <w:sz w:val="18"/>
                <w:szCs w:val="18"/>
              </w:rPr>
              <w:t>Ana Marinović</w:t>
            </w:r>
            <w:r w:rsidR="00B45A45">
              <w:rPr>
                <w:color w:val="000000"/>
                <w:sz w:val="18"/>
                <w:szCs w:val="18"/>
              </w:rPr>
              <w:t xml:space="preserve">, </w:t>
            </w:r>
            <w:r w:rsidR="00D53CB2">
              <w:rPr>
                <w:color w:val="000000"/>
                <w:sz w:val="18"/>
                <w:szCs w:val="18"/>
              </w:rPr>
              <w:t xml:space="preserve">Ivana </w:t>
            </w:r>
            <w:proofErr w:type="spellStart"/>
            <w:r w:rsidR="00D53CB2">
              <w:rPr>
                <w:color w:val="000000"/>
                <w:sz w:val="18"/>
                <w:szCs w:val="18"/>
              </w:rPr>
              <w:t>Živaljić</w:t>
            </w:r>
            <w:proofErr w:type="spellEnd"/>
            <w:r w:rsidR="00D53CB2">
              <w:rPr>
                <w:color w:val="000000"/>
                <w:sz w:val="18"/>
                <w:szCs w:val="18"/>
              </w:rPr>
              <w:t xml:space="preserve">, </w:t>
            </w:r>
            <w:r w:rsidR="00B45A45">
              <w:rPr>
                <w:color w:val="000000"/>
                <w:sz w:val="18"/>
                <w:szCs w:val="18"/>
              </w:rPr>
              <w:t>Ankica Grgić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D9C7" w14:textId="74DD5A2C" w:rsidR="00F4187E" w:rsidRPr="00902005" w:rsidRDefault="00F4187E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Učenici </w:t>
            </w:r>
            <w:r w:rsidR="00342997">
              <w:rPr>
                <w:color w:val="000000"/>
                <w:sz w:val="18"/>
                <w:szCs w:val="18"/>
              </w:rPr>
              <w:t>predmetne nastave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7FC9" w14:textId="118830D0" w:rsidR="00F4187E" w:rsidRPr="00902005" w:rsidRDefault="007600FC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Rujan 202</w:t>
            </w:r>
            <w:r w:rsidR="00191DCE">
              <w:rPr>
                <w:color w:val="000000"/>
                <w:sz w:val="18"/>
                <w:szCs w:val="18"/>
              </w:rPr>
              <w:t>3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 w:rsidR="003672B7"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1095A" w14:textId="2F8E3E52" w:rsidR="00F4187E" w:rsidRPr="00902005" w:rsidRDefault="00191DC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Praktičan rad,</w:t>
            </w:r>
            <w:r w:rsidR="0077339A">
              <w:rPr>
                <w:color w:val="000000"/>
                <w:sz w:val="18"/>
                <w:szCs w:val="18"/>
              </w:rPr>
              <w:t xml:space="preserve"> prezentacija,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96A20">
              <w:rPr>
                <w:color w:val="000000"/>
                <w:sz w:val="18"/>
                <w:szCs w:val="18"/>
              </w:rPr>
              <w:t>pano</w:t>
            </w:r>
            <w:r w:rsidR="00A61711">
              <w:rPr>
                <w:color w:val="000000"/>
                <w:sz w:val="18"/>
                <w:szCs w:val="18"/>
              </w:rPr>
              <w:t>,</w:t>
            </w:r>
            <w:r w:rsidR="001C61AF">
              <w:rPr>
                <w:color w:val="000000"/>
                <w:sz w:val="18"/>
                <w:szCs w:val="18"/>
              </w:rPr>
              <w:t xml:space="preserve"> gledanje filma na njemačkom jeziku,</w:t>
            </w:r>
            <w:r w:rsidR="00A61711">
              <w:rPr>
                <w:color w:val="000000"/>
                <w:sz w:val="18"/>
                <w:szCs w:val="18"/>
              </w:rPr>
              <w:t xml:space="preserve"> članak na web stranici škole</w:t>
            </w:r>
          </w:p>
        </w:tc>
      </w:tr>
      <w:tr w:rsidR="00BF14F4" w:rsidRPr="00902005" w14:paraId="7E3F6C45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8AE51E" w14:textId="18E3C0D8" w:rsidR="00BF14F4" w:rsidRPr="000F3992" w:rsidRDefault="00BF14F4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Projekt: Tjedan talijanskog jezika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9907" w14:textId="34A5E39F" w:rsidR="00BF14F4" w:rsidRDefault="00BF14F4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 Marinović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4EF3" w14:textId="78DA8FB2" w:rsidR="00BF14F4" w:rsidRPr="00902005" w:rsidRDefault="000F7078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9F2D46">
              <w:rPr>
                <w:color w:val="000000"/>
                <w:sz w:val="18"/>
                <w:szCs w:val="18"/>
              </w:rPr>
              <w:t>koji pohađaju nastavu talijanskoga jezika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CF7" w14:textId="6F01EFF0" w:rsidR="00BF14F4" w:rsidRPr="00902005" w:rsidRDefault="000F7078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Listopad </w:t>
            </w:r>
            <w:r w:rsidR="009F2D46">
              <w:rPr>
                <w:color w:val="000000"/>
                <w:sz w:val="18"/>
                <w:szCs w:val="18"/>
              </w:rPr>
              <w:t>2023.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67DA9" w14:textId="1F300428" w:rsidR="00BF14F4" w:rsidRDefault="009F2D46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Praktičan rad, </w:t>
            </w:r>
            <w:r w:rsidR="00C96A20">
              <w:rPr>
                <w:color w:val="000000"/>
                <w:sz w:val="18"/>
                <w:szCs w:val="18"/>
              </w:rPr>
              <w:t>pano, prezentacija, članak na web stranici škole</w:t>
            </w:r>
          </w:p>
        </w:tc>
      </w:tr>
      <w:tr w:rsidR="00A747A6" w:rsidRPr="00902005" w14:paraId="5D920AAD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EFFB0F" w14:textId="27F88B83" w:rsidR="00A61711" w:rsidRPr="000F3992" w:rsidRDefault="00A779EC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Projekt: Večer njemačkoga jezika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1D5B" w14:textId="1FCB6A00" w:rsidR="00A61711" w:rsidRDefault="00A779EC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Ivana </w:t>
            </w:r>
            <w:proofErr w:type="spellStart"/>
            <w:r>
              <w:rPr>
                <w:color w:val="000000"/>
                <w:sz w:val="18"/>
                <w:szCs w:val="18"/>
              </w:rPr>
              <w:t>Živaljić</w:t>
            </w:r>
            <w:proofErr w:type="spellEnd"/>
            <w:r w:rsidR="006A731E">
              <w:rPr>
                <w:color w:val="000000"/>
                <w:sz w:val="18"/>
                <w:szCs w:val="18"/>
              </w:rPr>
              <w:t>, Ankica Grgić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FAA8" w14:textId="1F163EA8" w:rsidR="00A61711" w:rsidRPr="00902005" w:rsidRDefault="00A779EC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A779EC">
              <w:rPr>
                <w:color w:val="000000"/>
                <w:sz w:val="18"/>
                <w:szCs w:val="18"/>
              </w:rPr>
              <w:t>Učenici koji pohađaju nastav</w:t>
            </w:r>
            <w:r>
              <w:rPr>
                <w:color w:val="000000"/>
                <w:sz w:val="18"/>
                <w:szCs w:val="18"/>
              </w:rPr>
              <w:t>u</w:t>
            </w:r>
            <w:r w:rsidRPr="00A779EC">
              <w:rPr>
                <w:color w:val="000000"/>
                <w:sz w:val="18"/>
                <w:szCs w:val="18"/>
              </w:rPr>
              <w:t xml:space="preserve"> njemačko</w:t>
            </w:r>
            <w:r>
              <w:rPr>
                <w:color w:val="000000"/>
                <w:sz w:val="18"/>
                <w:szCs w:val="18"/>
              </w:rPr>
              <w:t>ga</w:t>
            </w:r>
            <w:r w:rsidRPr="00A779EC">
              <w:rPr>
                <w:color w:val="000000"/>
                <w:sz w:val="18"/>
                <w:szCs w:val="18"/>
              </w:rPr>
              <w:t xml:space="preserve"> jezika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EDA0" w14:textId="36A68725" w:rsidR="00A61711" w:rsidRPr="00902005" w:rsidRDefault="00A779EC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Travanj 202</w:t>
            </w:r>
            <w:r w:rsidR="00694B92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1F0DC" w14:textId="4F968806" w:rsidR="00A61711" w:rsidRDefault="00A779EC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Sudjelovanje na priredbi</w:t>
            </w:r>
          </w:p>
        </w:tc>
      </w:tr>
      <w:tr w:rsidR="00A305A4" w:rsidRPr="00902005" w14:paraId="3D55A2C0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B8CEC2" w14:textId="198838DF" w:rsidR="00A779EC" w:rsidRPr="000F3992" w:rsidRDefault="00A779EC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proofErr w:type="spellStart"/>
            <w:r w:rsidRPr="000F3992">
              <w:rPr>
                <w:b/>
                <w:bCs/>
                <w:color w:val="000000"/>
                <w:sz w:val="18"/>
                <w:szCs w:val="18"/>
              </w:rPr>
              <w:t>Sprechen</w:t>
            </w:r>
            <w:proofErr w:type="spellEnd"/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3992">
              <w:rPr>
                <w:b/>
                <w:bCs/>
                <w:color w:val="000000"/>
                <w:sz w:val="18"/>
                <w:szCs w:val="18"/>
              </w:rPr>
              <w:t>Sie</w:t>
            </w:r>
            <w:proofErr w:type="spellEnd"/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3992">
              <w:rPr>
                <w:b/>
                <w:bCs/>
                <w:color w:val="000000"/>
                <w:sz w:val="18"/>
                <w:szCs w:val="18"/>
              </w:rPr>
              <w:t>Deutsch</w:t>
            </w:r>
            <w:proofErr w:type="spellEnd"/>
            <w:r w:rsidRPr="000F3992">
              <w:rPr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CCA8" w14:textId="4E8403A3" w:rsidR="00A779EC" w:rsidRDefault="00A779EC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Ivana </w:t>
            </w:r>
            <w:proofErr w:type="spellStart"/>
            <w:r>
              <w:rPr>
                <w:color w:val="000000"/>
                <w:sz w:val="18"/>
                <w:szCs w:val="18"/>
              </w:rPr>
              <w:t>Živaljić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1D40" w14:textId="503C88B0" w:rsidR="00A779EC" w:rsidRPr="00A779EC" w:rsidRDefault="00A779EC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A779EC">
              <w:rPr>
                <w:color w:val="000000"/>
                <w:sz w:val="18"/>
                <w:szCs w:val="18"/>
              </w:rPr>
              <w:t>Učenici koji pohađaju nastavu njemačkoga jezika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0063" w14:textId="7136F354" w:rsidR="00A779EC" w:rsidRDefault="002A5580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Lipanj 202</w:t>
            </w:r>
            <w:r w:rsidR="00F44FA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68B2A" w14:textId="45CCD6F9" w:rsidR="00A779EC" w:rsidRDefault="002A5580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Sudjelovanje na priredbi</w:t>
            </w:r>
          </w:p>
        </w:tc>
      </w:tr>
      <w:tr w:rsidR="00A305A4" w:rsidRPr="00902005" w14:paraId="288A0BDC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79EDEE" w14:textId="0320E7EA" w:rsidR="002A5580" w:rsidRPr="000F3992" w:rsidRDefault="002A5580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87209F" w:rsidRPr="000F3992">
              <w:rPr>
                <w:b/>
                <w:bCs/>
                <w:color w:val="000000"/>
                <w:sz w:val="18"/>
                <w:szCs w:val="18"/>
              </w:rPr>
              <w:t>Godišnjak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A145" w14:textId="432C0056" w:rsidR="002A5580" w:rsidRDefault="002A5580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Ivana </w:t>
            </w:r>
            <w:proofErr w:type="spellStart"/>
            <w:r>
              <w:rPr>
                <w:color w:val="000000"/>
                <w:sz w:val="18"/>
                <w:szCs w:val="18"/>
              </w:rPr>
              <w:t>Živaljić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BDC9" w14:textId="58D74119" w:rsidR="002A5580" w:rsidRPr="00A779EC" w:rsidRDefault="002A5580" w:rsidP="00066D66">
            <w:pPr>
              <w:jc w:val="center"/>
              <w:rPr>
                <w:color w:val="000000"/>
                <w:sz w:val="18"/>
                <w:szCs w:val="18"/>
              </w:rPr>
            </w:pPr>
            <w:r w:rsidRPr="002A5580">
              <w:rPr>
                <w:color w:val="000000"/>
                <w:sz w:val="18"/>
                <w:szCs w:val="18"/>
              </w:rPr>
              <w:t xml:space="preserve">Učenici </w:t>
            </w:r>
            <w:r w:rsidR="00CB2033">
              <w:rPr>
                <w:color w:val="000000"/>
                <w:sz w:val="18"/>
                <w:szCs w:val="18"/>
              </w:rPr>
              <w:t>8. razreda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D389" w14:textId="7BF07086" w:rsidR="002A5580" w:rsidRDefault="00CB2033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51101" w14:textId="428085C5" w:rsidR="002A5580" w:rsidRDefault="00D8099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Objava spomenara u</w:t>
            </w:r>
            <w:r w:rsidR="00B0291B">
              <w:rPr>
                <w:color w:val="000000"/>
                <w:sz w:val="18"/>
                <w:szCs w:val="18"/>
              </w:rPr>
              <w:t>če</w:t>
            </w:r>
            <w:r>
              <w:rPr>
                <w:color w:val="000000"/>
                <w:sz w:val="18"/>
                <w:szCs w:val="18"/>
              </w:rPr>
              <w:t>nika 8. razreda na web stranici škole</w:t>
            </w:r>
            <w:r w:rsidR="00B0291B">
              <w:rPr>
                <w:color w:val="000000"/>
                <w:sz w:val="18"/>
                <w:szCs w:val="18"/>
              </w:rPr>
              <w:t xml:space="preserve"> ili </w:t>
            </w:r>
            <w:r>
              <w:rPr>
                <w:color w:val="000000"/>
                <w:sz w:val="18"/>
                <w:szCs w:val="18"/>
              </w:rPr>
              <w:t>tiskano izdanje</w:t>
            </w:r>
          </w:p>
        </w:tc>
      </w:tr>
      <w:tr w:rsidR="0058222B" w:rsidRPr="00902005" w14:paraId="76BB2AA7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0FE93A9" w14:textId="37BA21EB" w:rsidR="0058222B" w:rsidRPr="000F3992" w:rsidRDefault="0058222B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Projekt: Svjetski tjedan svemira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7AE" w14:textId="5E17C950" w:rsidR="0058222B" w:rsidRDefault="009D3E70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Anđela Gašić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CD85" w14:textId="25A8B490" w:rsidR="0058222B" w:rsidRPr="002A5580" w:rsidRDefault="00410F68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1D57A7">
              <w:rPr>
                <w:color w:val="000000"/>
                <w:sz w:val="18"/>
                <w:szCs w:val="18"/>
              </w:rPr>
              <w:t>koji pohađaju astronomiju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42F5" w14:textId="1C44DA94" w:rsidR="0058222B" w:rsidRDefault="00A33328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 2023.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86A1A" w14:textId="39AF514A" w:rsidR="0058222B" w:rsidRDefault="000E6D8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Izrada modela svemirskih tijela, fotografije, članak na web stranici škole</w:t>
            </w:r>
          </w:p>
        </w:tc>
      </w:tr>
      <w:tr w:rsidR="004B4E8E" w:rsidRPr="00902005" w14:paraId="39138478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E48ED8" w14:textId="150264C8" w:rsidR="004B4E8E" w:rsidRPr="000F3992" w:rsidRDefault="004B4E8E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Projekt: S</w:t>
            </w:r>
            <w:r w:rsidR="00F0039F" w:rsidRPr="000F3992">
              <w:rPr>
                <w:b/>
                <w:bCs/>
                <w:color w:val="000000"/>
                <w:sz w:val="18"/>
                <w:szCs w:val="18"/>
              </w:rPr>
              <w:t>vjetski dan voda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AD43" w14:textId="7B46AB6C" w:rsidR="004B4E8E" w:rsidRDefault="004B4E8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Andrija </w:t>
            </w:r>
            <w:proofErr w:type="spellStart"/>
            <w:r>
              <w:rPr>
                <w:color w:val="000000"/>
                <w:sz w:val="18"/>
                <w:szCs w:val="18"/>
              </w:rPr>
              <w:t>Poparić</w:t>
            </w:r>
            <w:proofErr w:type="spellEnd"/>
            <w:r w:rsidR="001D279E">
              <w:rPr>
                <w:color w:val="000000"/>
                <w:sz w:val="18"/>
                <w:szCs w:val="18"/>
              </w:rPr>
              <w:t>, Anđela Gašić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D767" w14:textId="51B29D66" w:rsidR="004B4E8E" w:rsidRPr="002A5580" w:rsidRDefault="004B4E8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5E0EDD">
              <w:rPr>
                <w:color w:val="000000"/>
                <w:sz w:val="18"/>
                <w:szCs w:val="18"/>
              </w:rPr>
              <w:t>od 6. do 8. razreda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721E" w14:textId="2D9EDEBD" w:rsidR="004B4E8E" w:rsidRDefault="004B4E8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Ožujak 202</w:t>
            </w:r>
            <w:r w:rsidR="00F0039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6DD1B9" w14:textId="582095BD" w:rsidR="004B4E8E" w:rsidRDefault="004B4E8E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Praktičan rad, prezentacija</w:t>
            </w:r>
            <w:r w:rsidR="00F0039F">
              <w:rPr>
                <w:color w:val="000000"/>
                <w:sz w:val="18"/>
                <w:szCs w:val="18"/>
              </w:rPr>
              <w:t>, plakati</w:t>
            </w:r>
            <w:r w:rsidR="00FE2989">
              <w:rPr>
                <w:color w:val="000000"/>
                <w:sz w:val="18"/>
                <w:szCs w:val="18"/>
              </w:rPr>
              <w:t>, članak na web stranici škole</w:t>
            </w:r>
          </w:p>
        </w:tc>
      </w:tr>
      <w:tr w:rsidR="000E5827" w:rsidRPr="00902005" w14:paraId="353F5B7A" w14:textId="77777777" w:rsidTr="001569DE">
        <w:trPr>
          <w:trHeight w:val="80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10BD0A" w14:textId="57BD763B" w:rsidR="000E5827" w:rsidRPr="000F3992" w:rsidRDefault="000E5827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Projekt: Dan planeta Zemlje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FAC1" w14:textId="12AB1370" w:rsidR="000E5827" w:rsidRDefault="00B47E0D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Anđela Gašić</w:t>
            </w:r>
            <w:r w:rsidR="002B118C">
              <w:rPr>
                <w:color w:val="000000"/>
                <w:sz w:val="18"/>
                <w:szCs w:val="18"/>
              </w:rPr>
              <w:t>, Diana Dumančić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9AF3" w14:textId="1D25A3EA" w:rsidR="000E5827" w:rsidRDefault="00B47E0D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predmetne nastave</w:t>
            </w:r>
            <w:r w:rsidR="002B118C">
              <w:rPr>
                <w:color w:val="000000"/>
                <w:sz w:val="18"/>
                <w:szCs w:val="18"/>
              </w:rPr>
              <w:t>, PRO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3824" w14:textId="3EC3EBE1" w:rsidR="000E5827" w:rsidRDefault="000E5827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Travanj 2024.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78B14" w14:textId="1F1D0FD2" w:rsidR="000E5827" w:rsidRDefault="00643D23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Školski pano, prezentacija i film na temu zaštite okoliša, čišćenje okoliša školskog prostora</w:t>
            </w:r>
          </w:p>
        </w:tc>
      </w:tr>
      <w:tr w:rsidR="00A747A6" w:rsidRPr="00902005" w14:paraId="33C3B18C" w14:textId="77777777" w:rsidTr="00D44651">
        <w:trPr>
          <w:trHeight w:val="567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E51FBF" w14:textId="6DFC7488" w:rsidR="00424511" w:rsidRPr="000F3992" w:rsidRDefault="00A305A4" w:rsidP="00066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 xml:space="preserve">Projekt: </w:t>
            </w:r>
            <w:r w:rsidR="00B93E59" w:rsidRPr="000F3992">
              <w:rPr>
                <w:b/>
                <w:bCs/>
                <w:color w:val="000000"/>
                <w:sz w:val="18"/>
                <w:szCs w:val="18"/>
              </w:rPr>
              <w:t>Dan sjećanja na žrtve holokausta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B470" w14:textId="44895E8F" w:rsidR="00424511" w:rsidRDefault="00B93E59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Marina Sikirica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DC31" w14:textId="4D684630" w:rsidR="00424511" w:rsidRPr="00902005" w:rsidRDefault="00424511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325F18">
              <w:rPr>
                <w:color w:val="000000"/>
                <w:sz w:val="18"/>
                <w:szCs w:val="18"/>
              </w:rPr>
              <w:t>8. razreda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3C8" w14:textId="28891792" w:rsidR="00424511" w:rsidRPr="00902005" w:rsidRDefault="00325F18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Siječanj</w:t>
            </w:r>
            <w:r w:rsidR="00424511"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</w:rPr>
              <w:t>4</w:t>
            </w:r>
            <w:r w:rsidR="00424511">
              <w:rPr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6A3B8" w14:textId="192A38CE" w:rsidR="00424511" w:rsidRDefault="00424511" w:rsidP="00066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Prezentacija, </w:t>
            </w:r>
            <w:r w:rsidR="00325F18">
              <w:rPr>
                <w:color w:val="000000"/>
                <w:sz w:val="18"/>
                <w:szCs w:val="18"/>
              </w:rPr>
              <w:t>školski pano</w:t>
            </w:r>
          </w:p>
        </w:tc>
      </w:tr>
      <w:tr w:rsidR="007C1C5F" w:rsidRPr="00902005" w14:paraId="12B5FE35" w14:textId="77777777" w:rsidTr="00D44651">
        <w:trPr>
          <w:trHeight w:val="547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226F03" w14:textId="52FC4331" w:rsidR="007C1C5F" w:rsidRPr="000F3992" w:rsidRDefault="00B342B4" w:rsidP="007C1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Projekt: Dan sjećanja na žrtve Vukovara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A52E" w14:textId="5715015C" w:rsidR="007C1C5F" w:rsidRDefault="00B342B4" w:rsidP="007C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Marina Sikirica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615" w14:textId="5A5DA6A9" w:rsidR="007C1C5F" w:rsidRDefault="007C1C5F" w:rsidP="007C1C5F">
            <w:pPr>
              <w:jc w:val="center"/>
              <w:rPr>
                <w:color w:val="000000"/>
                <w:sz w:val="18"/>
                <w:szCs w:val="18"/>
              </w:rPr>
            </w:pPr>
            <w:r w:rsidRPr="003C55EE">
              <w:rPr>
                <w:color w:val="000000"/>
                <w:sz w:val="18"/>
                <w:szCs w:val="18"/>
              </w:rPr>
              <w:t xml:space="preserve">Učenici </w:t>
            </w:r>
            <w:r w:rsidR="004D4A37">
              <w:rPr>
                <w:color w:val="000000"/>
                <w:sz w:val="18"/>
                <w:szCs w:val="18"/>
              </w:rPr>
              <w:t>8. razreda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C916" w14:textId="30414D13" w:rsidR="007C1C5F" w:rsidRDefault="004D4A37" w:rsidP="007C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Studeni 2023.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75072" w14:textId="75B51E4D" w:rsidR="007C1C5F" w:rsidRDefault="00493646" w:rsidP="007C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Prezentacija</w:t>
            </w:r>
            <w:r w:rsidR="000A5DB3">
              <w:rPr>
                <w:color w:val="000000"/>
                <w:sz w:val="18"/>
                <w:szCs w:val="18"/>
              </w:rPr>
              <w:t>, školski pano</w:t>
            </w:r>
          </w:p>
        </w:tc>
      </w:tr>
      <w:tr w:rsidR="00493646" w:rsidRPr="00902005" w14:paraId="312812AE" w14:textId="77777777" w:rsidTr="00D44651">
        <w:trPr>
          <w:trHeight w:val="555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6AE8B9" w14:textId="21AA6A9F" w:rsidR="00493646" w:rsidRPr="000F3992" w:rsidRDefault="00493646" w:rsidP="007C1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992">
              <w:rPr>
                <w:b/>
                <w:bCs/>
                <w:color w:val="000000"/>
                <w:sz w:val="18"/>
                <w:szCs w:val="18"/>
              </w:rPr>
              <w:t>Projekt: Međunarodni dan žena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C2EA" w14:textId="69D68122" w:rsidR="00493646" w:rsidRDefault="00493646" w:rsidP="007C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Marina Sikirica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96AC" w14:textId="176BDDF6" w:rsidR="00493646" w:rsidRPr="003C55EE" w:rsidRDefault="00493646" w:rsidP="007C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7. razreda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3481" w14:textId="3E0D1E1C" w:rsidR="00493646" w:rsidRDefault="00493646" w:rsidP="007C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Ožujak 2024.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0018B" w14:textId="662A0F44" w:rsidR="00493646" w:rsidRDefault="00493646" w:rsidP="007C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Prezentacija</w:t>
            </w:r>
          </w:p>
        </w:tc>
      </w:tr>
    </w:tbl>
    <w:p w14:paraId="7BF857A8" w14:textId="24D144F4" w:rsidR="00B00AD3" w:rsidRDefault="00C3544C" w:rsidP="00C3544C">
      <w:pPr>
        <w:pStyle w:val="Naslov2"/>
      </w:pPr>
      <w:bookmarkStart w:id="45" w:name="_Toc147406138"/>
      <w:bookmarkEnd w:id="0"/>
      <w:r w:rsidRPr="00B2318C">
        <w:rPr>
          <w:rStyle w:val="Naglaeno"/>
          <w:b/>
          <w:bCs/>
        </w:rPr>
        <w:lastRenderedPageBreak/>
        <w:t>1</w:t>
      </w:r>
      <w:r>
        <w:rPr>
          <w:rStyle w:val="Naglaeno"/>
          <w:b/>
          <w:bCs/>
        </w:rPr>
        <w:t>0</w:t>
      </w:r>
      <w:r w:rsidRPr="00B2318C">
        <w:rPr>
          <w:rStyle w:val="Naglaeno"/>
          <w:b/>
          <w:bCs/>
        </w:rPr>
        <w:t>.3. Odgojno-obrazovne aktivnosti stručnih suradnik</w:t>
      </w:r>
      <w:r>
        <w:rPr>
          <w:rStyle w:val="Naglaeno"/>
          <w:b/>
          <w:bCs/>
        </w:rPr>
        <w:t>a</w:t>
      </w:r>
      <w:bookmarkEnd w:id="45"/>
    </w:p>
    <w:tbl>
      <w:tblPr>
        <w:tblpPr w:leftFromText="180" w:rightFromText="180" w:vertAnchor="page" w:horzAnchor="margin" w:tblpY="2197"/>
        <w:tblW w:w="9341" w:type="dxa"/>
        <w:tblLook w:val="04A0" w:firstRow="1" w:lastRow="0" w:firstColumn="1" w:lastColumn="0" w:noHBand="0" w:noVBand="1"/>
      </w:tblPr>
      <w:tblGrid>
        <w:gridCol w:w="2103"/>
        <w:gridCol w:w="1975"/>
        <w:gridCol w:w="1835"/>
        <w:gridCol w:w="1585"/>
        <w:gridCol w:w="1843"/>
      </w:tblGrid>
      <w:tr w:rsidR="00C568F1" w:rsidRPr="00902005" w14:paraId="05D4DAD6" w14:textId="77777777" w:rsidTr="00B109A5">
        <w:trPr>
          <w:trHeight w:val="708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44F039D" w14:textId="77777777" w:rsidR="00B2318C" w:rsidRPr="00902005" w:rsidRDefault="00B2318C" w:rsidP="00B23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NAZIV AKTIVNOSTI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64A8D02" w14:textId="77777777" w:rsidR="00B2318C" w:rsidRPr="00902005" w:rsidRDefault="00B2318C" w:rsidP="00B23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VODITELJ/I</w:t>
            </w: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51039A7" w14:textId="77777777" w:rsidR="00B2318C" w:rsidRPr="00902005" w:rsidRDefault="00B2318C" w:rsidP="00B23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SUDIONICI</w:t>
            </w:r>
          </w:p>
        </w:tc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A8090CA" w14:textId="77777777" w:rsidR="00B2318C" w:rsidRPr="00902005" w:rsidRDefault="00B2318C" w:rsidP="00B23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VREMENSKI OKVIR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13F560C" w14:textId="77777777" w:rsidR="00B2318C" w:rsidRPr="00902005" w:rsidRDefault="00B2318C" w:rsidP="00B23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2005">
              <w:rPr>
                <w:b/>
                <w:bCs/>
                <w:sz w:val="18"/>
                <w:szCs w:val="18"/>
              </w:rPr>
              <w:t>NAČINI PRAĆENJA</w:t>
            </w:r>
          </w:p>
        </w:tc>
      </w:tr>
      <w:tr w:rsidR="00733042" w:rsidRPr="00902005" w14:paraId="3EAA57CF" w14:textId="77777777" w:rsidTr="00B109A5">
        <w:trPr>
          <w:trHeight w:val="708"/>
        </w:trPr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DBFA5D" w14:textId="2FF89024" w:rsidR="00B2318C" w:rsidRPr="00492CF3" w:rsidRDefault="00733042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Pretežno vedro - </w:t>
            </w:r>
            <w:r w:rsidR="00B2318C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B2318C" w:rsidRPr="00492CF3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B2318C" w:rsidRPr="00492CF3">
              <w:rPr>
                <w:b/>
                <w:bCs/>
                <w:color w:val="000000"/>
                <w:sz w:val="18"/>
                <w:szCs w:val="18"/>
              </w:rPr>
              <w:t>međuškolsko</w:t>
            </w:r>
            <w:proofErr w:type="spellEnd"/>
            <w:r w:rsidR="00B2318C" w:rsidRPr="00492CF3">
              <w:rPr>
                <w:b/>
                <w:bCs/>
                <w:color w:val="000000"/>
                <w:sz w:val="18"/>
                <w:szCs w:val="18"/>
              </w:rPr>
              <w:t xml:space="preserve"> natjecanje u emocionalnoj pismenosti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AB95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Zvonimir Vukas, Jelena Pleština, Tanja </w:t>
            </w:r>
            <w:proofErr w:type="spellStart"/>
            <w:r>
              <w:rPr>
                <w:color w:val="000000"/>
                <w:sz w:val="18"/>
                <w:szCs w:val="18"/>
              </w:rPr>
              <w:t>Lapić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5F41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 xml:space="preserve">Učenici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902005">
              <w:rPr>
                <w:color w:val="000000"/>
                <w:sz w:val="18"/>
                <w:szCs w:val="18"/>
              </w:rPr>
              <w:t>. razreda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F849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Rujan-studeni 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6E0C9" w14:textId="19383C7E" w:rsidR="00B2318C" w:rsidRPr="00902005" w:rsidRDefault="00895656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="00B2318C">
              <w:rPr>
                <w:color w:val="000000"/>
                <w:sz w:val="18"/>
                <w:szCs w:val="18"/>
              </w:rPr>
              <w:t>ezultat</w:t>
            </w:r>
            <w:r w:rsidR="00B2318C" w:rsidRPr="00902005">
              <w:rPr>
                <w:color w:val="000000"/>
                <w:sz w:val="18"/>
                <w:szCs w:val="18"/>
              </w:rPr>
              <w:t xml:space="preserve"> na natjecanju</w:t>
            </w:r>
            <w:r w:rsidR="00B2318C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zadovoljstvo učenika, </w:t>
            </w:r>
            <w:r w:rsidR="00B2318C">
              <w:rPr>
                <w:color w:val="000000"/>
                <w:sz w:val="18"/>
                <w:szCs w:val="18"/>
              </w:rPr>
              <w:t xml:space="preserve">fotografije, video uradak, </w:t>
            </w:r>
            <w:r w:rsidR="00733042">
              <w:rPr>
                <w:color w:val="000000"/>
                <w:sz w:val="18"/>
                <w:szCs w:val="18"/>
              </w:rPr>
              <w:t>članak</w:t>
            </w:r>
            <w:r w:rsidR="00B2318C">
              <w:rPr>
                <w:color w:val="000000"/>
                <w:sz w:val="18"/>
                <w:szCs w:val="18"/>
              </w:rPr>
              <w:t xml:space="preserve"> na web stranici škole</w:t>
            </w:r>
          </w:p>
        </w:tc>
      </w:tr>
      <w:tr w:rsidR="00733042" w:rsidRPr="00902005" w14:paraId="20F873E0" w14:textId="77777777" w:rsidTr="00B109A5">
        <w:trPr>
          <w:trHeight w:val="708"/>
        </w:trPr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47CE93" w14:textId="48EBD0A0" w:rsidR="00733042" w:rsidRDefault="00733042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Dječaci i djevojčice koji su promijenili svijet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A6E9" w14:textId="3E63D3DE" w:rsidR="00733042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Jelena Pleština,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02005">
              <w:rPr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902005">
              <w:rPr>
                <w:color w:val="000000"/>
                <w:sz w:val="18"/>
                <w:szCs w:val="18"/>
              </w:rPr>
              <w:t>Lapić</w:t>
            </w:r>
            <w:proofErr w:type="spellEnd"/>
            <w:r>
              <w:rPr>
                <w:color w:val="000000"/>
                <w:sz w:val="18"/>
                <w:szCs w:val="18"/>
              </w:rPr>
              <w:t>, Zvonimir Vukas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F364" w14:textId="318C5930" w:rsidR="00733042" w:rsidRPr="00902005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6. razreda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0664" w14:textId="29909195" w:rsidR="00733042" w:rsidRPr="00902005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Siječanj-lipanj 2024.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72F39C" w14:textId="4E826638" w:rsidR="00733042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Prezentacije, članak na web stranici škole</w:t>
            </w:r>
          </w:p>
        </w:tc>
      </w:tr>
      <w:tr w:rsidR="00733042" w:rsidRPr="00902005" w14:paraId="71D1F391" w14:textId="77777777" w:rsidTr="00B109A5">
        <w:trPr>
          <w:trHeight w:val="492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F78368" w14:textId="09109094" w:rsidR="00B2318C" w:rsidRPr="00492CF3" w:rsidRDefault="00B2318C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CF3">
              <w:rPr>
                <w:b/>
                <w:bCs/>
                <w:color w:val="000000"/>
                <w:sz w:val="18"/>
                <w:szCs w:val="18"/>
              </w:rPr>
              <w:t>Kamo nakon osnovne škole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F323" w14:textId="0EE1BEE3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Zvonimir Vukas</w:t>
            </w:r>
            <w:r w:rsidR="00895656">
              <w:rPr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="00895656">
              <w:rPr>
                <w:color w:val="000000"/>
                <w:sz w:val="18"/>
                <w:szCs w:val="18"/>
              </w:rPr>
              <w:t>Lapić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7510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Učenici 8. razreda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725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Travanj-lipanj 2024.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21FFC" w14:textId="72D7C4B7" w:rsidR="00B2318C" w:rsidRPr="00902005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Predavanja, r</w:t>
            </w:r>
            <w:r w:rsidR="00B2318C" w:rsidRPr="00902005">
              <w:rPr>
                <w:color w:val="000000"/>
                <w:sz w:val="18"/>
                <w:szCs w:val="18"/>
              </w:rPr>
              <w:t>adionice, evaluacija</w:t>
            </w:r>
          </w:p>
        </w:tc>
      </w:tr>
      <w:tr w:rsidR="00733042" w:rsidRPr="00902005" w14:paraId="69133831" w14:textId="77777777" w:rsidTr="00B109A5">
        <w:trPr>
          <w:trHeight w:val="566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79E688" w14:textId="77777777" w:rsidR="00B2318C" w:rsidRPr="00492CF3" w:rsidRDefault="00B2318C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Kako efikasno učiti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B5C4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92E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5. razreda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6C5" w14:textId="01B0FADE" w:rsidR="00B2318C" w:rsidRDefault="006B607D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Siječanj-veljača 2024.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6ED1C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Radionice, evaluacija</w:t>
            </w:r>
          </w:p>
        </w:tc>
      </w:tr>
      <w:tr w:rsidR="00733042" w:rsidRPr="00902005" w14:paraId="74442977" w14:textId="77777777" w:rsidTr="00B109A5">
        <w:trPr>
          <w:trHeight w:val="566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5FA045" w14:textId="77777777" w:rsidR="00B2318C" w:rsidRPr="00492CF3" w:rsidRDefault="00B2318C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Asertivna komunikacija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4331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9DA0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7. razreda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A91E" w14:textId="3BA290A7" w:rsidR="00B2318C" w:rsidRDefault="006B607D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Ožujak 2024.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59AE6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Radionice, evaluacija</w:t>
            </w:r>
          </w:p>
        </w:tc>
      </w:tr>
      <w:tr w:rsidR="00733042" w:rsidRPr="00902005" w14:paraId="25F947DF" w14:textId="77777777" w:rsidTr="00B109A5">
        <w:trPr>
          <w:trHeight w:val="723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F7B81B" w14:textId="57FE8E82" w:rsidR="00B2318C" w:rsidRPr="00492CF3" w:rsidRDefault="00C568F1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 w:rsidR="00B2318C" w:rsidRPr="00492CF3">
              <w:rPr>
                <w:b/>
                <w:bCs/>
                <w:color w:val="000000"/>
                <w:sz w:val="18"/>
                <w:szCs w:val="18"/>
              </w:rPr>
              <w:t>revencij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B2318C" w:rsidRPr="00492CF3">
              <w:rPr>
                <w:b/>
                <w:bCs/>
                <w:color w:val="000000"/>
                <w:sz w:val="18"/>
                <w:szCs w:val="18"/>
              </w:rPr>
              <w:t xml:space="preserve"> ovisnosti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EA01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E7E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7. i 8. razreda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15B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281C6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Predavanja, radionice, plakati</w:t>
            </w:r>
          </w:p>
        </w:tc>
      </w:tr>
      <w:tr w:rsidR="00733042" w:rsidRPr="00902005" w14:paraId="33AD4609" w14:textId="77777777" w:rsidTr="00B109A5">
        <w:trPr>
          <w:trHeight w:val="715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46FFAA" w14:textId="68694B1A" w:rsidR="00B2318C" w:rsidRPr="00492CF3" w:rsidRDefault="00C568F1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 w:rsidR="00B2318C" w:rsidRPr="00492CF3">
              <w:rPr>
                <w:b/>
                <w:bCs/>
                <w:color w:val="000000"/>
                <w:sz w:val="18"/>
                <w:szCs w:val="18"/>
              </w:rPr>
              <w:t>revencij</w:t>
            </w:r>
            <w:r w:rsidR="00733042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B2318C" w:rsidRPr="00492C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vršnjačkog </w:t>
            </w:r>
            <w:r w:rsidR="00B2318C" w:rsidRPr="00492CF3">
              <w:rPr>
                <w:b/>
                <w:bCs/>
                <w:color w:val="000000"/>
                <w:sz w:val="18"/>
                <w:szCs w:val="18"/>
              </w:rPr>
              <w:t>nasilja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0BCE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98A7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razredne i predmetne nastave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2F0F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33DF9" w14:textId="7777777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Predavanja, radionice, plakati</w:t>
            </w:r>
          </w:p>
        </w:tc>
      </w:tr>
      <w:tr w:rsidR="00C568F1" w:rsidRPr="00902005" w14:paraId="6D4AB0DE" w14:textId="77777777" w:rsidTr="00B109A5">
        <w:trPr>
          <w:trHeight w:val="715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D351DD" w14:textId="2A9780E6" w:rsidR="00C568F1" w:rsidRDefault="00C568F1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CF3">
              <w:rPr>
                <w:b/>
                <w:bCs/>
                <w:color w:val="000000"/>
                <w:sz w:val="18"/>
                <w:szCs w:val="18"/>
              </w:rPr>
              <w:t>Nenasilno rješavanje sukoba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5683" w14:textId="664AF636" w:rsidR="00C568F1" w:rsidRDefault="00C568F1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C784" w14:textId="37AA1DF3" w:rsidR="00C568F1" w:rsidRDefault="00C568F1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3. razreda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EA52" w14:textId="7A22E2C6" w:rsidR="00C568F1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71DB0" w14:textId="5C43C78A" w:rsidR="00C568F1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Radionice, evaluacija</w:t>
            </w:r>
          </w:p>
        </w:tc>
      </w:tr>
      <w:tr w:rsidR="00C568F1" w:rsidRPr="00902005" w14:paraId="5A71F59B" w14:textId="77777777" w:rsidTr="00B109A5">
        <w:trPr>
          <w:trHeight w:val="715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A76A24" w14:textId="3F36E32C" w:rsidR="00C568F1" w:rsidRPr="00492CF3" w:rsidRDefault="00C568F1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Ljutnja i kako s njom izaći na kraj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BA06" w14:textId="20C6F3F4" w:rsidR="00C568F1" w:rsidRDefault="00C568F1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54F0" w14:textId="0F662EC2" w:rsidR="00C568F1" w:rsidRDefault="00C568F1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3. razreda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7672" w14:textId="52CB9AEC" w:rsidR="00C568F1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Prosinac 2023.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7C58A" w14:textId="1C3E8148" w:rsidR="00C568F1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Radionice, evaluacija</w:t>
            </w:r>
          </w:p>
        </w:tc>
      </w:tr>
      <w:tr w:rsidR="00B109A5" w:rsidRPr="00902005" w14:paraId="7A7FB815" w14:textId="77777777" w:rsidTr="00B109A5">
        <w:trPr>
          <w:trHeight w:val="715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6508C7" w14:textId="2515B3A0" w:rsidR="00C568F1" w:rsidRDefault="00C568F1" w:rsidP="00C56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CF3">
              <w:rPr>
                <w:b/>
                <w:bCs/>
                <w:color w:val="000000"/>
                <w:sz w:val="18"/>
                <w:szCs w:val="18"/>
              </w:rPr>
              <w:t>Svjetski dan mentalnog zdravlja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64EE" w14:textId="4C98C0BD" w:rsidR="00C568F1" w:rsidRDefault="00C568F1" w:rsidP="00C5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BF7F" w14:textId="6B129AD8" w:rsidR="00C568F1" w:rsidRDefault="00C568F1" w:rsidP="00C5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Učenici </w:t>
            </w:r>
            <w:r w:rsidR="00B109A5">
              <w:rPr>
                <w:color w:val="000000"/>
                <w:sz w:val="18"/>
                <w:szCs w:val="18"/>
              </w:rPr>
              <w:t xml:space="preserve">razredne i </w:t>
            </w:r>
            <w:r>
              <w:rPr>
                <w:color w:val="000000"/>
                <w:sz w:val="18"/>
                <w:szCs w:val="18"/>
              </w:rPr>
              <w:t>predmetne nastave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69F3" w14:textId="40850E13" w:rsidR="00C568F1" w:rsidRDefault="00C568F1" w:rsidP="00C5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 2023.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28CC8" w14:textId="4FA8ADD0" w:rsidR="00C568F1" w:rsidRDefault="006B607D" w:rsidP="00C5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C568F1">
              <w:rPr>
                <w:color w:val="000000"/>
                <w:sz w:val="18"/>
                <w:szCs w:val="18"/>
              </w:rPr>
              <w:t>rezentacija</w:t>
            </w:r>
            <w:r>
              <w:rPr>
                <w:color w:val="000000"/>
                <w:sz w:val="18"/>
                <w:szCs w:val="18"/>
              </w:rPr>
              <w:t>, plakati</w:t>
            </w:r>
          </w:p>
        </w:tc>
      </w:tr>
      <w:tr w:rsidR="00733042" w:rsidRPr="00902005" w14:paraId="48910F54" w14:textId="77777777" w:rsidTr="00B109A5">
        <w:trPr>
          <w:trHeight w:val="715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64932D" w14:textId="77777777" w:rsidR="00B2318C" w:rsidRPr="00492CF3" w:rsidRDefault="00B2318C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CF3">
              <w:rPr>
                <w:b/>
                <w:bCs/>
                <w:color w:val="000000"/>
                <w:sz w:val="18"/>
                <w:szCs w:val="18"/>
              </w:rPr>
              <w:t>Učenje srcem: kako prepoznati i izraziti osjećaje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8E6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Tanja </w:t>
            </w:r>
            <w:proofErr w:type="spellStart"/>
            <w:r>
              <w:rPr>
                <w:color w:val="000000"/>
                <w:sz w:val="18"/>
                <w:szCs w:val="18"/>
              </w:rPr>
              <w:t>Lapić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C832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razredne nastave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FB6F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Tijekom nastavne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19FEC" w14:textId="77777777" w:rsidR="00B2318C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Radionice, učenički radovi</w:t>
            </w:r>
          </w:p>
        </w:tc>
      </w:tr>
      <w:tr w:rsidR="0079291F" w:rsidRPr="00902005" w14:paraId="6E300CB5" w14:textId="77777777" w:rsidTr="00B109A5">
        <w:trPr>
          <w:trHeight w:val="715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AD3DD0" w14:textId="45B56EC8" w:rsidR="0079291F" w:rsidRPr="00492CF3" w:rsidRDefault="0079291F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Čitanjem do zvijezda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46C2" w14:textId="24C8977B" w:rsidR="0079291F" w:rsidRDefault="0079291F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Jelena Pleština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2D0F" w14:textId="4BC5AC2C" w:rsidR="0079291F" w:rsidRDefault="0079291F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predmetne nastave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7536" w14:textId="6FB08A70" w:rsidR="0079291F" w:rsidRDefault="0079291F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Prosinac 2023. do </w:t>
            </w:r>
            <w:r w:rsidR="00C73471">
              <w:rPr>
                <w:color w:val="000000"/>
                <w:sz w:val="18"/>
                <w:szCs w:val="18"/>
              </w:rPr>
              <w:t>travanj</w:t>
            </w:r>
            <w:r>
              <w:rPr>
                <w:color w:val="000000"/>
                <w:sz w:val="18"/>
                <w:szCs w:val="18"/>
              </w:rPr>
              <w:t xml:space="preserve"> 2024.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26D82" w14:textId="4FF989B1" w:rsidR="0079291F" w:rsidRDefault="0079291F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Sudjelovanje na natjecanju</w:t>
            </w:r>
          </w:p>
        </w:tc>
      </w:tr>
      <w:tr w:rsidR="00733042" w:rsidRPr="00902005" w14:paraId="7FA194FD" w14:textId="77777777" w:rsidTr="00B109A5">
        <w:trPr>
          <w:trHeight w:val="936"/>
        </w:trPr>
        <w:tc>
          <w:tcPr>
            <w:tcW w:w="2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A1D728" w14:textId="77777777" w:rsidR="00B2318C" w:rsidRPr="00492CF3" w:rsidRDefault="00B2318C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CF3">
              <w:rPr>
                <w:b/>
                <w:bCs/>
                <w:color w:val="000000"/>
                <w:sz w:val="18"/>
                <w:szCs w:val="18"/>
              </w:rPr>
              <w:t>Dan ružičastih majica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E583" w14:textId="35014EF3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Jelena Pleština,</w:t>
            </w:r>
            <w:r w:rsidR="00733042">
              <w:rPr>
                <w:color w:val="000000"/>
                <w:sz w:val="18"/>
                <w:szCs w:val="18"/>
              </w:rPr>
              <w:t xml:space="preserve"> </w:t>
            </w:r>
            <w:r w:rsidRPr="00902005">
              <w:rPr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902005">
              <w:rPr>
                <w:color w:val="000000"/>
                <w:sz w:val="18"/>
                <w:szCs w:val="18"/>
              </w:rPr>
              <w:t>Lapić</w:t>
            </w:r>
            <w:proofErr w:type="spellEnd"/>
            <w:r w:rsidR="00733042">
              <w:rPr>
                <w:color w:val="000000"/>
                <w:sz w:val="18"/>
                <w:szCs w:val="18"/>
              </w:rPr>
              <w:t>, 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8D1B" w14:textId="3FD368BD" w:rsidR="00B2318C" w:rsidRPr="00902005" w:rsidRDefault="00B109A5" w:rsidP="00B2318C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Učenici razredne i predmetne nastave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3FB0" w14:textId="05AA49B7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Veljača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02005">
              <w:rPr>
                <w:color w:val="000000"/>
                <w:sz w:val="18"/>
                <w:szCs w:val="18"/>
              </w:rPr>
              <w:t>202</w:t>
            </w:r>
            <w:r w:rsidR="00733042">
              <w:rPr>
                <w:color w:val="000000"/>
                <w:sz w:val="18"/>
                <w:szCs w:val="18"/>
              </w:rPr>
              <w:t>4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E3EF3" w14:textId="41FCE93A" w:rsidR="00B2318C" w:rsidRPr="00902005" w:rsidRDefault="00733042" w:rsidP="00B2318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Radionice, f</w:t>
            </w:r>
            <w:r w:rsidRPr="005E2149">
              <w:rPr>
                <w:color w:val="000000"/>
                <w:sz w:val="18"/>
                <w:szCs w:val="18"/>
                <w:shd w:val="clear" w:color="auto" w:fill="FFFFFF"/>
              </w:rPr>
              <w:t xml:space="preserve">otografije,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plakati, prezentacija, članak na web stranici škole</w:t>
            </w:r>
          </w:p>
        </w:tc>
      </w:tr>
      <w:tr w:rsidR="00733042" w:rsidRPr="00902005" w14:paraId="18298921" w14:textId="77777777" w:rsidTr="00B109A5">
        <w:trPr>
          <w:trHeight w:val="792"/>
        </w:trPr>
        <w:tc>
          <w:tcPr>
            <w:tcW w:w="210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DDAE42" w14:textId="77777777" w:rsidR="00B2318C" w:rsidRPr="00713305" w:rsidRDefault="00B2318C" w:rsidP="00B2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CF3">
              <w:rPr>
                <w:b/>
                <w:bCs/>
                <w:color w:val="000000"/>
                <w:sz w:val="18"/>
                <w:szCs w:val="18"/>
              </w:rPr>
              <w:t>Dan šarenih čarapa</w:t>
            </w:r>
          </w:p>
        </w:tc>
        <w:tc>
          <w:tcPr>
            <w:tcW w:w="19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2005" w14:textId="1A9483A3" w:rsidR="00B2318C" w:rsidRPr="00902005" w:rsidRDefault="00733042" w:rsidP="00B2318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Jelena Pleština,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02005">
              <w:rPr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902005">
              <w:rPr>
                <w:color w:val="000000"/>
                <w:sz w:val="18"/>
                <w:szCs w:val="18"/>
              </w:rPr>
              <w:t>Lapić</w:t>
            </w:r>
            <w:proofErr w:type="spellEnd"/>
            <w:r>
              <w:rPr>
                <w:color w:val="000000"/>
                <w:sz w:val="18"/>
                <w:szCs w:val="18"/>
              </w:rPr>
              <w:t>, Zvonimir Vukas</w:t>
            </w:r>
          </w:p>
        </w:tc>
        <w:tc>
          <w:tcPr>
            <w:tcW w:w="1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5E60" w14:textId="07FC9E5B" w:rsidR="00B2318C" w:rsidRPr="00902005" w:rsidRDefault="00B109A5" w:rsidP="00B2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Učenici razredne i predmetne nastave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3469" w14:textId="0D143268" w:rsidR="00B2318C" w:rsidRPr="00902005" w:rsidRDefault="00B2318C" w:rsidP="00B2318C">
            <w:pPr>
              <w:jc w:val="center"/>
              <w:rPr>
                <w:color w:val="000000"/>
                <w:sz w:val="18"/>
                <w:szCs w:val="18"/>
              </w:rPr>
            </w:pPr>
            <w:r w:rsidRPr="00902005">
              <w:rPr>
                <w:color w:val="000000"/>
                <w:sz w:val="18"/>
                <w:szCs w:val="18"/>
              </w:rPr>
              <w:t>Ožujak 202</w:t>
            </w:r>
            <w:r w:rsidR="00733042">
              <w:rPr>
                <w:color w:val="000000"/>
                <w:sz w:val="18"/>
                <w:szCs w:val="18"/>
              </w:rPr>
              <w:t>4</w:t>
            </w:r>
            <w:r w:rsidRPr="0090200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46813" w14:textId="041C638D" w:rsidR="00B2318C" w:rsidRPr="00902005" w:rsidRDefault="00733042" w:rsidP="00B2318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Radionice, f</w:t>
            </w:r>
            <w:r w:rsidR="00B2318C" w:rsidRPr="005E2149">
              <w:rPr>
                <w:color w:val="000000"/>
                <w:sz w:val="18"/>
                <w:szCs w:val="18"/>
                <w:shd w:val="clear" w:color="auto" w:fill="FFFFFF"/>
              </w:rPr>
              <w:t xml:space="preserve">otografije,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plakati, prezentacija, članak na web stranici škole</w:t>
            </w:r>
          </w:p>
        </w:tc>
      </w:tr>
    </w:tbl>
    <w:p w14:paraId="33250A1B" w14:textId="77777777" w:rsidR="00B2318C" w:rsidRPr="00B2318C" w:rsidRDefault="00B2318C" w:rsidP="00B2318C"/>
    <w:p w14:paraId="44785CDD" w14:textId="77777777" w:rsidR="00B00AD3" w:rsidRPr="00B00AD3" w:rsidRDefault="00B00AD3" w:rsidP="00B00AD3"/>
    <w:sectPr w:rsidR="00B00AD3" w:rsidRPr="00B00AD3" w:rsidSect="000A5DB3">
      <w:footerReference w:type="default" r:id="rId3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96A1" w14:textId="77777777" w:rsidR="00114A6A" w:rsidRDefault="00114A6A">
      <w:r>
        <w:separator/>
      </w:r>
    </w:p>
  </w:endnote>
  <w:endnote w:type="continuationSeparator" w:id="0">
    <w:p w14:paraId="1282033D" w14:textId="77777777" w:rsidR="00114A6A" w:rsidRDefault="0011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D72E" w14:textId="77777777" w:rsidR="00C36EDA" w:rsidRDefault="00DB624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A450A">
      <w:rPr>
        <w:noProof/>
      </w:rPr>
      <w:t>3</w:t>
    </w:r>
    <w:r w:rsidR="007A450A">
      <w:rPr>
        <w:noProof/>
      </w:rPr>
      <w:t>8</w:t>
    </w:r>
    <w:r>
      <w:rPr>
        <w:noProof/>
      </w:rPr>
      <w:fldChar w:fldCharType="end"/>
    </w:r>
  </w:p>
  <w:p w14:paraId="79E2E8D5" w14:textId="77777777" w:rsidR="00C36EDA" w:rsidRDefault="00C36EDA" w:rsidP="006F70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EA50" w14:textId="65532373" w:rsidR="00C36EDA" w:rsidRDefault="00DB624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4117B">
      <w:rPr>
        <w:noProof/>
      </w:rPr>
      <w:t>1</w:t>
    </w:r>
    <w:r>
      <w:rPr>
        <w:noProof/>
      </w:rPr>
      <w:fldChar w:fldCharType="end"/>
    </w:r>
  </w:p>
  <w:p w14:paraId="0533AEF2" w14:textId="77777777" w:rsidR="00C36EDA" w:rsidRDefault="00C36EDA" w:rsidP="006F70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146A" w14:textId="77777777" w:rsidR="00114A6A" w:rsidRDefault="00114A6A">
      <w:r>
        <w:separator/>
      </w:r>
    </w:p>
  </w:footnote>
  <w:footnote w:type="continuationSeparator" w:id="0">
    <w:p w14:paraId="52A5800F" w14:textId="77777777" w:rsidR="00114A6A" w:rsidRDefault="0011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453"/>
    <w:multiLevelType w:val="multilevel"/>
    <w:tmpl w:val="32544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62710"/>
    <w:multiLevelType w:val="hybridMultilevel"/>
    <w:tmpl w:val="3EA0EEF0"/>
    <w:lvl w:ilvl="0" w:tplc="142071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A4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5271E"/>
    <w:multiLevelType w:val="hybridMultilevel"/>
    <w:tmpl w:val="ED323E4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E70A2"/>
    <w:multiLevelType w:val="multilevel"/>
    <w:tmpl w:val="5ADC39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6399B"/>
    <w:multiLevelType w:val="hybridMultilevel"/>
    <w:tmpl w:val="63229CEC"/>
    <w:lvl w:ilvl="0" w:tplc="B4128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48E8"/>
    <w:multiLevelType w:val="hybridMultilevel"/>
    <w:tmpl w:val="93661986"/>
    <w:lvl w:ilvl="0" w:tplc="800E06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D0E73"/>
    <w:multiLevelType w:val="multilevel"/>
    <w:tmpl w:val="1A2EBEA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A61324E"/>
    <w:multiLevelType w:val="hybridMultilevel"/>
    <w:tmpl w:val="5A0CD62E"/>
    <w:lvl w:ilvl="0" w:tplc="00E25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1992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0232668"/>
    <w:multiLevelType w:val="hybridMultilevel"/>
    <w:tmpl w:val="6E762164"/>
    <w:lvl w:ilvl="0" w:tplc="A8AE9F64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C7AEC"/>
    <w:multiLevelType w:val="hybridMultilevel"/>
    <w:tmpl w:val="5F26A6F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200BA"/>
    <w:multiLevelType w:val="multilevel"/>
    <w:tmpl w:val="21B81AF6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1915446"/>
    <w:multiLevelType w:val="hybridMultilevel"/>
    <w:tmpl w:val="5F5A695C"/>
    <w:lvl w:ilvl="0" w:tplc="E69697F0">
      <w:start w:val="10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 w15:restartNumberingAfterBreak="0">
    <w:nsid w:val="322607CB"/>
    <w:multiLevelType w:val="hybridMultilevel"/>
    <w:tmpl w:val="D1F66B2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47ACD"/>
    <w:multiLevelType w:val="hybridMultilevel"/>
    <w:tmpl w:val="2382884E"/>
    <w:lvl w:ilvl="0" w:tplc="B4128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00E6"/>
    <w:multiLevelType w:val="multilevel"/>
    <w:tmpl w:val="864EDEC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2160"/>
      </w:pPr>
      <w:rPr>
        <w:rFonts w:hint="default"/>
      </w:rPr>
    </w:lvl>
  </w:abstractNum>
  <w:abstractNum w:abstractNumId="17" w15:restartNumberingAfterBreak="0">
    <w:nsid w:val="436F2DAF"/>
    <w:multiLevelType w:val="multilevel"/>
    <w:tmpl w:val="AE7E88A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49832DC"/>
    <w:multiLevelType w:val="hybridMultilevel"/>
    <w:tmpl w:val="044C57A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B68C1"/>
    <w:multiLevelType w:val="multilevel"/>
    <w:tmpl w:val="76CE402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20" w15:restartNumberingAfterBreak="0">
    <w:nsid w:val="4904641A"/>
    <w:multiLevelType w:val="hybridMultilevel"/>
    <w:tmpl w:val="EE12D25A"/>
    <w:lvl w:ilvl="0" w:tplc="6FCA08D4">
      <w:start w:val="1"/>
      <w:numFmt w:val="bullet"/>
      <w:lvlText w:val=""/>
      <w:lvlJc w:val="left"/>
      <w:pPr>
        <w:tabs>
          <w:tab w:val="num" w:pos="1428"/>
        </w:tabs>
        <w:ind w:left="1105" w:hanging="227"/>
      </w:pPr>
      <w:rPr>
        <w:rFonts w:ascii="Symbol" w:hAnsi="Symbol" w:hint="default"/>
        <w:color w:val="auto"/>
        <w:sz w:val="16"/>
        <w:szCs w:val="16"/>
      </w:rPr>
    </w:lvl>
    <w:lvl w:ilvl="1" w:tplc="FDF09E4C">
      <w:start w:val="1"/>
      <w:numFmt w:val="bullet"/>
      <w:lvlText w:val=""/>
      <w:lvlJc w:val="left"/>
      <w:pPr>
        <w:tabs>
          <w:tab w:val="num" w:pos="2338"/>
        </w:tabs>
        <w:ind w:left="2015" w:hanging="227"/>
      </w:pPr>
      <w:rPr>
        <w:rFonts w:ascii="Symbol" w:hAnsi="Symbol" w:hint="default"/>
        <w:color w:val="auto"/>
        <w:sz w:val="16"/>
        <w:szCs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49222D"/>
    <w:multiLevelType w:val="multilevel"/>
    <w:tmpl w:val="7C2E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1C4A34"/>
    <w:multiLevelType w:val="hybridMultilevel"/>
    <w:tmpl w:val="5ADC39EE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570C2"/>
    <w:multiLevelType w:val="multilevel"/>
    <w:tmpl w:val="07E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F37E3F"/>
    <w:multiLevelType w:val="hybridMultilevel"/>
    <w:tmpl w:val="39BEB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530ED"/>
    <w:multiLevelType w:val="multilevel"/>
    <w:tmpl w:val="5FC0AEE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5961E05"/>
    <w:multiLevelType w:val="multilevel"/>
    <w:tmpl w:val="864EDEC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2160"/>
      </w:pPr>
      <w:rPr>
        <w:rFonts w:hint="default"/>
      </w:rPr>
    </w:lvl>
  </w:abstractNum>
  <w:abstractNum w:abstractNumId="27" w15:restartNumberingAfterBreak="0">
    <w:nsid w:val="5D8D34F5"/>
    <w:multiLevelType w:val="hybridMultilevel"/>
    <w:tmpl w:val="42CACE1A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9330D"/>
    <w:multiLevelType w:val="hybridMultilevel"/>
    <w:tmpl w:val="93EA1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A4B6D"/>
    <w:multiLevelType w:val="hybridMultilevel"/>
    <w:tmpl w:val="E00A8D9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91D3F"/>
    <w:multiLevelType w:val="multilevel"/>
    <w:tmpl w:val="5F5A695C"/>
    <w:lvl w:ilvl="0">
      <w:start w:val="10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 w15:restartNumberingAfterBreak="0">
    <w:nsid w:val="715F0F02"/>
    <w:multiLevelType w:val="hybridMultilevel"/>
    <w:tmpl w:val="971A3EFE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84A09"/>
    <w:multiLevelType w:val="multilevel"/>
    <w:tmpl w:val="E450681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43A1C51"/>
    <w:multiLevelType w:val="hybridMultilevel"/>
    <w:tmpl w:val="F14A52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4E04E5"/>
    <w:multiLevelType w:val="hybridMultilevel"/>
    <w:tmpl w:val="CB2E2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5879">
    <w:abstractNumId w:val="26"/>
  </w:num>
  <w:num w:numId="2" w16cid:durableId="2023240982">
    <w:abstractNumId w:val="0"/>
  </w:num>
  <w:num w:numId="3" w16cid:durableId="975110636">
    <w:abstractNumId w:val="20"/>
  </w:num>
  <w:num w:numId="4" w16cid:durableId="778183452">
    <w:abstractNumId w:val="9"/>
  </w:num>
  <w:num w:numId="5" w16cid:durableId="183520370">
    <w:abstractNumId w:val="19"/>
  </w:num>
  <w:num w:numId="6" w16cid:durableId="1886257902">
    <w:abstractNumId w:val="17"/>
  </w:num>
  <w:num w:numId="7" w16cid:durableId="537284686">
    <w:abstractNumId w:val="22"/>
  </w:num>
  <w:num w:numId="8" w16cid:durableId="1748527629">
    <w:abstractNumId w:val="13"/>
  </w:num>
  <w:num w:numId="9" w16cid:durableId="1691685394">
    <w:abstractNumId w:val="16"/>
  </w:num>
  <w:num w:numId="10" w16cid:durableId="1395741477">
    <w:abstractNumId w:val="6"/>
  </w:num>
  <w:num w:numId="11" w16cid:durableId="1366635626">
    <w:abstractNumId w:val="27"/>
  </w:num>
  <w:num w:numId="12" w16cid:durableId="1841506395">
    <w:abstractNumId w:val="14"/>
  </w:num>
  <w:num w:numId="13" w16cid:durableId="1410615092">
    <w:abstractNumId w:val="11"/>
  </w:num>
  <w:num w:numId="14" w16cid:durableId="793061638">
    <w:abstractNumId w:val="32"/>
  </w:num>
  <w:num w:numId="15" w16cid:durableId="334959754">
    <w:abstractNumId w:val="31"/>
  </w:num>
  <w:num w:numId="16" w16cid:durableId="407576926">
    <w:abstractNumId w:val="10"/>
  </w:num>
  <w:num w:numId="17" w16cid:durableId="1001588778">
    <w:abstractNumId w:val="4"/>
  </w:num>
  <w:num w:numId="18" w16cid:durableId="1495805785">
    <w:abstractNumId w:val="25"/>
  </w:num>
  <w:num w:numId="19" w16cid:durableId="231745794">
    <w:abstractNumId w:val="30"/>
  </w:num>
  <w:num w:numId="20" w16cid:durableId="1049840777">
    <w:abstractNumId w:val="18"/>
  </w:num>
  <w:num w:numId="21" w16cid:durableId="142964502">
    <w:abstractNumId w:val="3"/>
  </w:num>
  <w:num w:numId="22" w16cid:durableId="1412965027">
    <w:abstractNumId w:val="29"/>
  </w:num>
  <w:num w:numId="23" w16cid:durableId="1209415138">
    <w:abstractNumId w:val="7"/>
  </w:num>
  <w:num w:numId="24" w16cid:durableId="1371683745">
    <w:abstractNumId w:val="12"/>
  </w:num>
  <w:num w:numId="25" w16cid:durableId="705256657">
    <w:abstractNumId w:val="2"/>
  </w:num>
  <w:num w:numId="26" w16cid:durableId="2125924228">
    <w:abstractNumId w:val="1"/>
  </w:num>
  <w:num w:numId="27" w16cid:durableId="1707438221">
    <w:abstractNumId w:val="8"/>
  </w:num>
  <w:num w:numId="28" w16cid:durableId="1675641231">
    <w:abstractNumId w:val="23"/>
  </w:num>
  <w:num w:numId="29" w16cid:durableId="1093863482">
    <w:abstractNumId w:val="21"/>
  </w:num>
  <w:num w:numId="30" w16cid:durableId="338698128">
    <w:abstractNumId w:val="5"/>
  </w:num>
  <w:num w:numId="31" w16cid:durableId="223805775">
    <w:abstractNumId w:val="15"/>
  </w:num>
  <w:num w:numId="32" w16cid:durableId="1867478968">
    <w:abstractNumId w:val="34"/>
  </w:num>
  <w:num w:numId="33" w16cid:durableId="1257132725">
    <w:abstractNumId w:val="24"/>
  </w:num>
  <w:num w:numId="34" w16cid:durableId="1114249864">
    <w:abstractNumId w:val="33"/>
  </w:num>
  <w:num w:numId="35" w16cid:durableId="9316622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71"/>
    <w:rsid w:val="000006F3"/>
    <w:rsid w:val="0000405C"/>
    <w:rsid w:val="000061AA"/>
    <w:rsid w:val="000063B5"/>
    <w:rsid w:val="000074AC"/>
    <w:rsid w:val="00010166"/>
    <w:rsid w:val="0001166D"/>
    <w:rsid w:val="00011E79"/>
    <w:rsid w:val="00012529"/>
    <w:rsid w:val="00013BF6"/>
    <w:rsid w:val="00013C30"/>
    <w:rsid w:val="00015054"/>
    <w:rsid w:val="000175E3"/>
    <w:rsid w:val="0002263A"/>
    <w:rsid w:val="00022824"/>
    <w:rsid w:val="00023086"/>
    <w:rsid w:val="000238E3"/>
    <w:rsid w:val="000239C2"/>
    <w:rsid w:val="000269C4"/>
    <w:rsid w:val="0002777F"/>
    <w:rsid w:val="00030FAA"/>
    <w:rsid w:val="000322F2"/>
    <w:rsid w:val="00032A62"/>
    <w:rsid w:val="0003321D"/>
    <w:rsid w:val="00033D1C"/>
    <w:rsid w:val="00035A88"/>
    <w:rsid w:val="00037484"/>
    <w:rsid w:val="0004086F"/>
    <w:rsid w:val="00040938"/>
    <w:rsid w:val="000433FB"/>
    <w:rsid w:val="00043873"/>
    <w:rsid w:val="00046583"/>
    <w:rsid w:val="0004787A"/>
    <w:rsid w:val="00047C02"/>
    <w:rsid w:val="00050506"/>
    <w:rsid w:val="00052511"/>
    <w:rsid w:val="000560DF"/>
    <w:rsid w:val="00060509"/>
    <w:rsid w:val="00060792"/>
    <w:rsid w:val="00060A90"/>
    <w:rsid w:val="00062DA4"/>
    <w:rsid w:val="0006316F"/>
    <w:rsid w:val="000650FC"/>
    <w:rsid w:val="00066591"/>
    <w:rsid w:val="000665C8"/>
    <w:rsid w:val="000669B0"/>
    <w:rsid w:val="00066ACF"/>
    <w:rsid w:val="00066D66"/>
    <w:rsid w:val="00070392"/>
    <w:rsid w:val="00070DC3"/>
    <w:rsid w:val="00071B03"/>
    <w:rsid w:val="00071B19"/>
    <w:rsid w:val="00073796"/>
    <w:rsid w:val="00074B13"/>
    <w:rsid w:val="000753C8"/>
    <w:rsid w:val="000764AF"/>
    <w:rsid w:val="00077623"/>
    <w:rsid w:val="000815DE"/>
    <w:rsid w:val="00082FC4"/>
    <w:rsid w:val="000854F3"/>
    <w:rsid w:val="000862F6"/>
    <w:rsid w:val="00086379"/>
    <w:rsid w:val="000877D6"/>
    <w:rsid w:val="00091619"/>
    <w:rsid w:val="000937A4"/>
    <w:rsid w:val="00093DF3"/>
    <w:rsid w:val="00095D2E"/>
    <w:rsid w:val="00096F93"/>
    <w:rsid w:val="000A0738"/>
    <w:rsid w:val="000A4CF5"/>
    <w:rsid w:val="000A5206"/>
    <w:rsid w:val="000A5DB3"/>
    <w:rsid w:val="000A66D4"/>
    <w:rsid w:val="000A777A"/>
    <w:rsid w:val="000A7782"/>
    <w:rsid w:val="000B0EBB"/>
    <w:rsid w:val="000B0F1B"/>
    <w:rsid w:val="000B2D90"/>
    <w:rsid w:val="000B3107"/>
    <w:rsid w:val="000B3D7B"/>
    <w:rsid w:val="000B66FE"/>
    <w:rsid w:val="000B6759"/>
    <w:rsid w:val="000B68DA"/>
    <w:rsid w:val="000C0B06"/>
    <w:rsid w:val="000C1791"/>
    <w:rsid w:val="000C2177"/>
    <w:rsid w:val="000C24C1"/>
    <w:rsid w:val="000C262D"/>
    <w:rsid w:val="000C41ED"/>
    <w:rsid w:val="000C4577"/>
    <w:rsid w:val="000C4C18"/>
    <w:rsid w:val="000C4E0A"/>
    <w:rsid w:val="000C5508"/>
    <w:rsid w:val="000D0C4A"/>
    <w:rsid w:val="000D17CF"/>
    <w:rsid w:val="000D1B7F"/>
    <w:rsid w:val="000D6A68"/>
    <w:rsid w:val="000D7115"/>
    <w:rsid w:val="000E33A9"/>
    <w:rsid w:val="000E4844"/>
    <w:rsid w:val="000E4C74"/>
    <w:rsid w:val="000E53CB"/>
    <w:rsid w:val="000E5827"/>
    <w:rsid w:val="000E6387"/>
    <w:rsid w:val="000E6A18"/>
    <w:rsid w:val="000E6C33"/>
    <w:rsid w:val="000E6D8E"/>
    <w:rsid w:val="000F0C13"/>
    <w:rsid w:val="000F2499"/>
    <w:rsid w:val="000F3608"/>
    <w:rsid w:val="000F3992"/>
    <w:rsid w:val="000F45BC"/>
    <w:rsid w:val="000F45FC"/>
    <w:rsid w:val="000F603E"/>
    <w:rsid w:val="000F7078"/>
    <w:rsid w:val="0010082B"/>
    <w:rsid w:val="00100BB3"/>
    <w:rsid w:val="0010389F"/>
    <w:rsid w:val="001045C0"/>
    <w:rsid w:val="00105E71"/>
    <w:rsid w:val="00105EFC"/>
    <w:rsid w:val="00110230"/>
    <w:rsid w:val="00113E96"/>
    <w:rsid w:val="00113F6C"/>
    <w:rsid w:val="00114A6A"/>
    <w:rsid w:val="00120312"/>
    <w:rsid w:val="00122854"/>
    <w:rsid w:val="00122882"/>
    <w:rsid w:val="00123033"/>
    <w:rsid w:val="00123859"/>
    <w:rsid w:val="00124270"/>
    <w:rsid w:val="001247FB"/>
    <w:rsid w:val="0012623D"/>
    <w:rsid w:val="001265D8"/>
    <w:rsid w:val="00126D1D"/>
    <w:rsid w:val="00133B09"/>
    <w:rsid w:val="00135455"/>
    <w:rsid w:val="0013627E"/>
    <w:rsid w:val="00136394"/>
    <w:rsid w:val="0013712F"/>
    <w:rsid w:val="00140820"/>
    <w:rsid w:val="00140DDE"/>
    <w:rsid w:val="001412A5"/>
    <w:rsid w:val="0014204D"/>
    <w:rsid w:val="00142213"/>
    <w:rsid w:val="00145789"/>
    <w:rsid w:val="00145C32"/>
    <w:rsid w:val="00146011"/>
    <w:rsid w:val="00146050"/>
    <w:rsid w:val="00147263"/>
    <w:rsid w:val="001545C9"/>
    <w:rsid w:val="001569DE"/>
    <w:rsid w:val="001569E0"/>
    <w:rsid w:val="00157406"/>
    <w:rsid w:val="00157BC3"/>
    <w:rsid w:val="00161C40"/>
    <w:rsid w:val="00162740"/>
    <w:rsid w:val="00162B19"/>
    <w:rsid w:val="00162E4C"/>
    <w:rsid w:val="0016450B"/>
    <w:rsid w:val="001651E3"/>
    <w:rsid w:val="00167114"/>
    <w:rsid w:val="0016715F"/>
    <w:rsid w:val="0017037A"/>
    <w:rsid w:val="0017039E"/>
    <w:rsid w:val="00170C06"/>
    <w:rsid w:val="00176045"/>
    <w:rsid w:val="00184435"/>
    <w:rsid w:val="00184583"/>
    <w:rsid w:val="00185C9F"/>
    <w:rsid w:val="00185D27"/>
    <w:rsid w:val="00187426"/>
    <w:rsid w:val="001919D3"/>
    <w:rsid w:val="00191DCE"/>
    <w:rsid w:val="0019389F"/>
    <w:rsid w:val="00195C56"/>
    <w:rsid w:val="001961C1"/>
    <w:rsid w:val="001A0C72"/>
    <w:rsid w:val="001A1645"/>
    <w:rsid w:val="001A188D"/>
    <w:rsid w:val="001A1A11"/>
    <w:rsid w:val="001A1CC2"/>
    <w:rsid w:val="001A3AD5"/>
    <w:rsid w:val="001A3E85"/>
    <w:rsid w:val="001A4C98"/>
    <w:rsid w:val="001A645F"/>
    <w:rsid w:val="001B0AD7"/>
    <w:rsid w:val="001B131C"/>
    <w:rsid w:val="001B3A2D"/>
    <w:rsid w:val="001B4AA8"/>
    <w:rsid w:val="001B5C1C"/>
    <w:rsid w:val="001B5E41"/>
    <w:rsid w:val="001B6FB7"/>
    <w:rsid w:val="001B70AE"/>
    <w:rsid w:val="001B7B19"/>
    <w:rsid w:val="001C1A28"/>
    <w:rsid w:val="001C2AD0"/>
    <w:rsid w:val="001C304C"/>
    <w:rsid w:val="001C38F7"/>
    <w:rsid w:val="001C4A4A"/>
    <w:rsid w:val="001C61AF"/>
    <w:rsid w:val="001C6413"/>
    <w:rsid w:val="001C784D"/>
    <w:rsid w:val="001C7D23"/>
    <w:rsid w:val="001D1153"/>
    <w:rsid w:val="001D1362"/>
    <w:rsid w:val="001D279E"/>
    <w:rsid w:val="001D4E55"/>
    <w:rsid w:val="001D54A9"/>
    <w:rsid w:val="001D57A7"/>
    <w:rsid w:val="001D58DA"/>
    <w:rsid w:val="001D7D91"/>
    <w:rsid w:val="001E159A"/>
    <w:rsid w:val="001E200A"/>
    <w:rsid w:val="001E21F2"/>
    <w:rsid w:val="001E302F"/>
    <w:rsid w:val="001E3575"/>
    <w:rsid w:val="001E3A49"/>
    <w:rsid w:val="001E3C0A"/>
    <w:rsid w:val="001E3C1A"/>
    <w:rsid w:val="001E72E6"/>
    <w:rsid w:val="001F0E46"/>
    <w:rsid w:val="001F31D0"/>
    <w:rsid w:val="001F3D02"/>
    <w:rsid w:val="001F45F7"/>
    <w:rsid w:val="001F6648"/>
    <w:rsid w:val="001F66CE"/>
    <w:rsid w:val="001F6FFD"/>
    <w:rsid w:val="001F7B2B"/>
    <w:rsid w:val="00203DDC"/>
    <w:rsid w:val="0020606C"/>
    <w:rsid w:val="002065C5"/>
    <w:rsid w:val="00210F4A"/>
    <w:rsid w:val="00213721"/>
    <w:rsid w:val="0021455C"/>
    <w:rsid w:val="00215934"/>
    <w:rsid w:val="00216872"/>
    <w:rsid w:val="00216BA8"/>
    <w:rsid w:val="00220B32"/>
    <w:rsid w:val="002224C9"/>
    <w:rsid w:val="002230AA"/>
    <w:rsid w:val="0022358B"/>
    <w:rsid w:val="00224162"/>
    <w:rsid w:val="0022756B"/>
    <w:rsid w:val="00230037"/>
    <w:rsid w:val="00231D67"/>
    <w:rsid w:val="00232BF8"/>
    <w:rsid w:val="00232D22"/>
    <w:rsid w:val="002330A5"/>
    <w:rsid w:val="00233135"/>
    <w:rsid w:val="00235033"/>
    <w:rsid w:val="00235045"/>
    <w:rsid w:val="00235BCA"/>
    <w:rsid w:val="0023689C"/>
    <w:rsid w:val="002369B3"/>
    <w:rsid w:val="002403A1"/>
    <w:rsid w:val="00247373"/>
    <w:rsid w:val="00250649"/>
    <w:rsid w:val="0025179E"/>
    <w:rsid w:val="00251AAC"/>
    <w:rsid w:val="00252880"/>
    <w:rsid w:val="00254415"/>
    <w:rsid w:val="00254B44"/>
    <w:rsid w:val="00254BA5"/>
    <w:rsid w:val="00255BB3"/>
    <w:rsid w:val="00261DA1"/>
    <w:rsid w:val="00261E08"/>
    <w:rsid w:val="00262CA5"/>
    <w:rsid w:val="002635ED"/>
    <w:rsid w:val="002700DB"/>
    <w:rsid w:val="002744E8"/>
    <w:rsid w:val="002776C2"/>
    <w:rsid w:val="002876CD"/>
    <w:rsid w:val="00291F1D"/>
    <w:rsid w:val="00292814"/>
    <w:rsid w:val="00293102"/>
    <w:rsid w:val="0029407B"/>
    <w:rsid w:val="00294B27"/>
    <w:rsid w:val="00294DC9"/>
    <w:rsid w:val="002A0E2D"/>
    <w:rsid w:val="002A1213"/>
    <w:rsid w:val="002A2DC7"/>
    <w:rsid w:val="002A40A5"/>
    <w:rsid w:val="002A5050"/>
    <w:rsid w:val="002A534A"/>
    <w:rsid w:val="002A5580"/>
    <w:rsid w:val="002B0440"/>
    <w:rsid w:val="002B118C"/>
    <w:rsid w:val="002B1AEB"/>
    <w:rsid w:val="002B3223"/>
    <w:rsid w:val="002B43DC"/>
    <w:rsid w:val="002B462F"/>
    <w:rsid w:val="002B61EB"/>
    <w:rsid w:val="002B6907"/>
    <w:rsid w:val="002B6E5C"/>
    <w:rsid w:val="002C22AD"/>
    <w:rsid w:val="002C4319"/>
    <w:rsid w:val="002C4E23"/>
    <w:rsid w:val="002C5A19"/>
    <w:rsid w:val="002C64FA"/>
    <w:rsid w:val="002D03EA"/>
    <w:rsid w:val="002D0817"/>
    <w:rsid w:val="002D32FD"/>
    <w:rsid w:val="002D3453"/>
    <w:rsid w:val="002D4535"/>
    <w:rsid w:val="002D483C"/>
    <w:rsid w:val="002D4938"/>
    <w:rsid w:val="002D60C5"/>
    <w:rsid w:val="002E4F03"/>
    <w:rsid w:val="002E5366"/>
    <w:rsid w:val="002E56BF"/>
    <w:rsid w:val="002E61BE"/>
    <w:rsid w:val="002E6458"/>
    <w:rsid w:val="002E7702"/>
    <w:rsid w:val="002F313E"/>
    <w:rsid w:val="002F36CB"/>
    <w:rsid w:val="002F6418"/>
    <w:rsid w:val="002F78BA"/>
    <w:rsid w:val="00303673"/>
    <w:rsid w:val="003036E2"/>
    <w:rsid w:val="00304019"/>
    <w:rsid w:val="00305615"/>
    <w:rsid w:val="0030636F"/>
    <w:rsid w:val="00306C96"/>
    <w:rsid w:val="00307294"/>
    <w:rsid w:val="003105C8"/>
    <w:rsid w:val="00310861"/>
    <w:rsid w:val="003110F4"/>
    <w:rsid w:val="003121A1"/>
    <w:rsid w:val="00312C81"/>
    <w:rsid w:val="00314257"/>
    <w:rsid w:val="003156FC"/>
    <w:rsid w:val="00316A06"/>
    <w:rsid w:val="00316F95"/>
    <w:rsid w:val="003171EB"/>
    <w:rsid w:val="003228E1"/>
    <w:rsid w:val="0032344E"/>
    <w:rsid w:val="00324FA8"/>
    <w:rsid w:val="003253C9"/>
    <w:rsid w:val="00325BF1"/>
    <w:rsid w:val="00325F18"/>
    <w:rsid w:val="00326A90"/>
    <w:rsid w:val="003319E3"/>
    <w:rsid w:val="0033412B"/>
    <w:rsid w:val="00335E62"/>
    <w:rsid w:val="003369C7"/>
    <w:rsid w:val="003404C8"/>
    <w:rsid w:val="00341089"/>
    <w:rsid w:val="00342997"/>
    <w:rsid w:val="00343413"/>
    <w:rsid w:val="00343865"/>
    <w:rsid w:val="0034512C"/>
    <w:rsid w:val="0034665E"/>
    <w:rsid w:val="003466A8"/>
    <w:rsid w:val="003478AD"/>
    <w:rsid w:val="00352E05"/>
    <w:rsid w:val="003545B2"/>
    <w:rsid w:val="00356F11"/>
    <w:rsid w:val="003576BF"/>
    <w:rsid w:val="0036033A"/>
    <w:rsid w:val="003629F3"/>
    <w:rsid w:val="00362F72"/>
    <w:rsid w:val="00363404"/>
    <w:rsid w:val="003642CE"/>
    <w:rsid w:val="003665B5"/>
    <w:rsid w:val="003668FB"/>
    <w:rsid w:val="0036708C"/>
    <w:rsid w:val="003672B7"/>
    <w:rsid w:val="00367CD8"/>
    <w:rsid w:val="00367FC1"/>
    <w:rsid w:val="003700BC"/>
    <w:rsid w:val="003739E4"/>
    <w:rsid w:val="003749A3"/>
    <w:rsid w:val="00376CD9"/>
    <w:rsid w:val="00377D9B"/>
    <w:rsid w:val="00383CC2"/>
    <w:rsid w:val="00384C45"/>
    <w:rsid w:val="00385A84"/>
    <w:rsid w:val="00386136"/>
    <w:rsid w:val="00394B1B"/>
    <w:rsid w:val="00394F67"/>
    <w:rsid w:val="00395268"/>
    <w:rsid w:val="00396A57"/>
    <w:rsid w:val="003971B6"/>
    <w:rsid w:val="003A0C36"/>
    <w:rsid w:val="003A47CD"/>
    <w:rsid w:val="003A691B"/>
    <w:rsid w:val="003B10B0"/>
    <w:rsid w:val="003B26F0"/>
    <w:rsid w:val="003B3C2F"/>
    <w:rsid w:val="003B4F65"/>
    <w:rsid w:val="003B4FAC"/>
    <w:rsid w:val="003B799E"/>
    <w:rsid w:val="003C44FD"/>
    <w:rsid w:val="003C55EE"/>
    <w:rsid w:val="003C62ED"/>
    <w:rsid w:val="003C6DE3"/>
    <w:rsid w:val="003D437D"/>
    <w:rsid w:val="003D483C"/>
    <w:rsid w:val="003D6C36"/>
    <w:rsid w:val="003D6F0F"/>
    <w:rsid w:val="003D729F"/>
    <w:rsid w:val="003E04BB"/>
    <w:rsid w:val="003E259A"/>
    <w:rsid w:val="003E37F6"/>
    <w:rsid w:val="003E3B2C"/>
    <w:rsid w:val="003E55F7"/>
    <w:rsid w:val="003E640F"/>
    <w:rsid w:val="003F0618"/>
    <w:rsid w:val="003F0673"/>
    <w:rsid w:val="003F0C03"/>
    <w:rsid w:val="003F1427"/>
    <w:rsid w:val="003F198A"/>
    <w:rsid w:val="003F2690"/>
    <w:rsid w:val="003F269A"/>
    <w:rsid w:val="003F4F71"/>
    <w:rsid w:val="003F6700"/>
    <w:rsid w:val="003F7DDB"/>
    <w:rsid w:val="00401085"/>
    <w:rsid w:val="0040375B"/>
    <w:rsid w:val="00404620"/>
    <w:rsid w:val="004108F0"/>
    <w:rsid w:val="00410F68"/>
    <w:rsid w:val="00412778"/>
    <w:rsid w:val="0041446A"/>
    <w:rsid w:val="00414C08"/>
    <w:rsid w:val="00415F0E"/>
    <w:rsid w:val="00417C04"/>
    <w:rsid w:val="00424400"/>
    <w:rsid w:val="00424511"/>
    <w:rsid w:val="00424A82"/>
    <w:rsid w:val="00426673"/>
    <w:rsid w:val="00426BE1"/>
    <w:rsid w:val="00426F34"/>
    <w:rsid w:val="004274A1"/>
    <w:rsid w:val="00427970"/>
    <w:rsid w:val="0043029F"/>
    <w:rsid w:val="004312E4"/>
    <w:rsid w:val="00433348"/>
    <w:rsid w:val="00433607"/>
    <w:rsid w:val="004355FC"/>
    <w:rsid w:val="00436035"/>
    <w:rsid w:val="0044117B"/>
    <w:rsid w:val="00442214"/>
    <w:rsid w:val="0044246A"/>
    <w:rsid w:val="00442888"/>
    <w:rsid w:val="004429CA"/>
    <w:rsid w:val="00442F86"/>
    <w:rsid w:val="004431D1"/>
    <w:rsid w:val="00443EF7"/>
    <w:rsid w:val="00444617"/>
    <w:rsid w:val="00444D99"/>
    <w:rsid w:val="00445C0F"/>
    <w:rsid w:val="00445C3D"/>
    <w:rsid w:val="004476AB"/>
    <w:rsid w:val="004507AA"/>
    <w:rsid w:val="0045100D"/>
    <w:rsid w:val="0045115F"/>
    <w:rsid w:val="004515AA"/>
    <w:rsid w:val="00451D62"/>
    <w:rsid w:val="00453648"/>
    <w:rsid w:val="00454124"/>
    <w:rsid w:val="00457351"/>
    <w:rsid w:val="00457A25"/>
    <w:rsid w:val="00462FFA"/>
    <w:rsid w:val="0046311A"/>
    <w:rsid w:val="00464DD4"/>
    <w:rsid w:val="00465D1A"/>
    <w:rsid w:val="00467C50"/>
    <w:rsid w:val="004700EC"/>
    <w:rsid w:val="004727B3"/>
    <w:rsid w:val="00472969"/>
    <w:rsid w:val="004762BD"/>
    <w:rsid w:val="004802EE"/>
    <w:rsid w:val="00480A7C"/>
    <w:rsid w:val="00481A6C"/>
    <w:rsid w:val="0048314A"/>
    <w:rsid w:val="00484471"/>
    <w:rsid w:val="00485791"/>
    <w:rsid w:val="00485F29"/>
    <w:rsid w:val="004900D2"/>
    <w:rsid w:val="004924DE"/>
    <w:rsid w:val="004927A5"/>
    <w:rsid w:val="00492CF3"/>
    <w:rsid w:val="00492D71"/>
    <w:rsid w:val="00493646"/>
    <w:rsid w:val="004A57E9"/>
    <w:rsid w:val="004A59EB"/>
    <w:rsid w:val="004A751A"/>
    <w:rsid w:val="004A796E"/>
    <w:rsid w:val="004B33D6"/>
    <w:rsid w:val="004B4623"/>
    <w:rsid w:val="004B4E8E"/>
    <w:rsid w:val="004B4FED"/>
    <w:rsid w:val="004B567D"/>
    <w:rsid w:val="004B58CD"/>
    <w:rsid w:val="004B5D94"/>
    <w:rsid w:val="004C23AE"/>
    <w:rsid w:val="004C43E6"/>
    <w:rsid w:val="004C521A"/>
    <w:rsid w:val="004C5BB4"/>
    <w:rsid w:val="004C61B1"/>
    <w:rsid w:val="004D00AE"/>
    <w:rsid w:val="004D0240"/>
    <w:rsid w:val="004D32F6"/>
    <w:rsid w:val="004D446D"/>
    <w:rsid w:val="004D4A37"/>
    <w:rsid w:val="004D578B"/>
    <w:rsid w:val="004D6529"/>
    <w:rsid w:val="004D7128"/>
    <w:rsid w:val="004D72D5"/>
    <w:rsid w:val="004E0E48"/>
    <w:rsid w:val="004E0EC2"/>
    <w:rsid w:val="004E131F"/>
    <w:rsid w:val="004E2957"/>
    <w:rsid w:val="004E395E"/>
    <w:rsid w:val="004E7CD5"/>
    <w:rsid w:val="004F0119"/>
    <w:rsid w:val="004F1B4A"/>
    <w:rsid w:val="004F2737"/>
    <w:rsid w:val="004F3005"/>
    <w:rsid w:val="004F4C15"/>
    <w:rsid w:val="004F52D5"/>
    <w:rsid w:val="004F60A4"/>
    <w:rsid w:val="004F64E5"/>
    <w:rsid w:val="004F6FBF"/>
    <w:rsid w:val="004F7302"/>
    <w:rsid w:val="004F7E99"/>
    <w:rsid w:val="0050038C"/>
    <w:rsid w:val="00501E5D"/>
    <w:rsid w:val="00504301"/>
    <w:rsid w:val="005048C5"/>
    <w:rsid w:val="00504DD0"/>
    <w:rsid w:val="005056CD"/>
    <w:rsid w:val="00505BFC"/>
    <w:rsid w:val="00510A53"/>
    <w:rsid w:val="00511EFD"/>
    <w:rsid w:val="005137AC"/>
    <w:rsid w:val="0051442B"/>
    <w:rsid w:val="00515302"/>
    <w:rsid w:val="0052060A"/>
    <w:rsid w:val="005213A4"/>
    <w:rsid w:val="005217A9"/>
    <w:rsid w:val="00523129"/>
    <w:rsid w:val="00523FCC"/>
    <w:rsid w:val="00526066"/>
    <w:rsid w:val="005265CB"/>
    <w:rsid w:val="00527B2C"/>
    <w:rsid w:val="00527DCA"/>
    <w:rsid w:val="00531A7A"/>
    <w:rsid w:val="00532928"/>
    <w:rsid w:val="00532DF9"/>
    <w:rsid w:val="0053318B"/>
    <w:rsid w:val="0053321B"/>
    <w:rsid w:val="005342F7"/>
    <w:rsid w:val="00536FCF"/>
    <w:rsid w:val="00537E10"/>
    <w:rsid w:val="005430F8"/>
    <w:rsid w:val="00545968"/>
    <w:rsid w:val="00546758"/>
    <w:rsid w:val="00546CF4"/>
    <w:rsid w:val="00546CFF"/>
    <w:rsid w:val="00547B04"/>
    <w:rsid w:val="00550416"/>
    <w:rsid w:val="00550713"/>
    <w:rsid w:val="00552212"/>
    <w:rsid w:val="0055241B"/>
    <w:rsid w:val="005531DC"/>
    <w:rsid w:val="00554BC9"/>
    <w:rsid w:val="005555DC"/>
    <w:rsid w:val="00556C5B"/>
    <w:rsid w:val="0056020E"/>
    <w:rsid w:val="00561D8B"/>
    <w:rsid w:val="00565180"/>
    <w:rsid w:val="005652D5"/>
    <w:rsid w:val="00572400"/>
    <w:rsid w:val="005734A3"/>
    <w:rsid w:val="00575A62"/>
    <w:rsid w:val="00575F70"/>
    <w:rsid w:val="005765F5"/>
    <w:rsid w:val="00580EE4"/>
    <w:rsid w:val="00580F27"/>
    <w:rsid w:val="00581F84"/>
    <w:rsid w:val="0058222B"/>
    <w:rsid w:val="00582C24"/>
    <w:rsid w:val="005830D1"/>
    <w:rsid w:val="00584254"/>
    <w:rsid w:val="0059095C"/>
    <w:rsid w:val="0059206C"/>
    <w:rsid w:val="00593A13"/>
    <w:rsid w:val="00593F8C"/>
    <w:rsid w:val="00594A2C"/>
    <w:rsid w:val="005956F1"/>
    <w:rsid w:val="00596B60"/>
    <w:rsid w:val="00597517"/>
    <w:rsid w:val="005A00CE"/>
    <w:rsid w:val="005A09A9"/>
    <w:rsid w:val="005A1E45"/>
    <w:rsid w:val="005A45A5"/>
    <w:rsid w:val="005A5A64"/>
    <w:rsid w:val="005A7B05"/>
    <w:rsid w:val="005B37BC"/>
    <w:rsid w:val="005B7889"/>
    <w:rsid w:val="005B7F05"/>
    <w:rsid w:val="005C1DEA"/>
    <w:rsid w:val="005C311E"/>
    <w:rsid w:val="005C3B72"/>
    <w:rsid w:val="005C4A8B"/>
    <w:rsid w:val="005C4C9D"/>
    <w:rsid w:val="005C4D0E"/>
    <w:rsid w:val="005C5F3E"/>
    <w:rsid w:val="005D041D"/>
    <w:rsid w:val="005D253E"/>
    <w:rsid w:val="005D35C1"/>
    <w:rsid w:val="005D4162"/>
    <w:rsid w:val="005D457C"/>
    <w:rsid w:val="005D4F1A"/>
    <w:rsid w:val="005D526E"/>
    <w:rsid w:val="005D6728"/>
    <w:rsid w:val="005D7B19"/>
    <w:rsid w:val="005D7C33"/>
    <w:rsid w:val="005E0CAA"/>
    <w:rsid w:val="005E0EDD"/>
    <w:rsid w:val="005E2149"/>
    <w:rsid w:val="005E227D"/>
    <w:rsid w:val="005E6FB0"/>
    <w:rsid w:val="005E72DB"/>
    <w:rsid w:val="005F25FA"/>
    <w:rsid w:val="005F2F10"/>
    <w:rsid w:val="005F3585"/>
    <w:rsid w:val="005F38E3"/>
    <w:rsid w:val="005F4E89"/>
    <w:rsid w:val="005F61D9"/>
    <w:rsid w:val="006016F6"/>
    <w:rsid w:val="00601DDD"/>
    <w:rsid w:val="00603EAC"/>
    <w:rsid w:val="00603F98"/>
    <w:rsid w:val="00605C01"/>
    <w:rsid w:val="00606855"/>
    <w:rsid w:val="00606C9D"/>
    <w:rsid w:val="00611ED1"/>
    <w:rsid w:val="006136B3"/>
    <w:rsid w:val="00613D93"/>
    <w:rsid w:val="00614F0E"/>
    <w:rsid w:val="00615BA2"/>
    <w:rsid w:val="00616311"/>
    <w:rsid w:val="00616C40"/>
    <w:rsid w:val="00616FB2"/>
    <w:rsid w:val="00617DF4"/>
    <w:rsid w:val="006203CB"/>
    <w:rsid w:val="006221C9"/>
    <w:rsid w:val="00622F23"/>
    <w:rsid w:val="0062613D"/>
    <w:rsid w:val="00627A18"/>
    <w:rsid w:val="00630AA6"/>
    <w:rsid w:val="00631547"/>
    <w:rsid w:val="00631736"/>
    <w:rsid w:val="00632035"/>
    <w:rsid w:val="00635470"/>
    <w:rsid w:val="00636455"/>
    <w:rsid w:val="0064042B"/>
    <w:rsid w:val="00643D23"/>
    <w:rsid w:val="00644FCE"/>
    <w:rsid w:val="006452D7"/>
    <w:rsid w:val="00645FFF"/>
    <w:rsid w:val="00646747"/>
    <w:rsid w:val="0064690E"/>
    <w:rsid w:val="006513BD"/>
    <w:rsid w:val="00653F1B"/>
    <w:rsid w:val="00654A46"/>
    <w:rsid w:val="006604A8"/>
    <w:rsid w:val="00660AE8"/>
    <w:rsid w:val="00662E3C"/>
    <w:rsid w:val="00663A37"/>
    <w:rsid w:val="00663F6D"/>
    <w:rsid w:val="006654C3"/>
    <w:rsid w:val="00672277"/>
    <w:rsid w:val="00674222"/>
    <w:rsid w:val="00675109"/>
    <w:rsid w:val="00675276"/>
    <w:rsid w:val="00675DC9"/>
    <w:rsid w:val="0067613B"/>
    <w:rsid w:val="0067715F"/>
    <w:rsid w:val="00677445"/>
    <w:rsid w:val="00680185"/>
    <w:rsid w:val="0068182F"/>
    <w:rsid w:val="00682213"/>
    <w:rsid w:val="00682DF3"/>
    <w:rsid w:val="0068404C"/>
    <w:rsid w:val="006845E9"/>
    <w:rsid w:val="00685927"/>
    <w:rsid w:val="0068768F"/>
    <w:rsid w:val="00691974"/>
    <w:rsid w:val="006938FB"/>
    <w:rsid w:val="00693A50"/>
    <w:rsid w:val="00694B92"/>
    <w:rsid w:val="00694E4E"/>
    <w:rsid w:val="00694F15"/>
    <w:rsid w:val="00696F3F"/>
    <w:rsid w:val="006A1496"/>
    <w:rsid w:val="006A2523"/>
    <w:rsid w:val="006A39A3"/>
    <w:rsid w:val="006A731E"/>
    <w:rsid w:val="006A768C"/>
    <w:rsid w:val="006B0FBD"/>
    <w:rsid w:val="006B2F3D"/>
    <w:rsid w:val="006B607D"/>
    <w:rsid w:val="006B6609"/>
    <w:rsid w:val="006B7D64"/>
    <w:rsid w:val="006C0593"/>
    <w:rsid w:val="006C0898"/>
    <w:rsid w:val="006C09EA"/>
    <w:rsid w:val="006C17BC"/>
    <w:rsid w:val="006C3981"/>
    <w:rsid w:val="006C7B12"/>
    <w:rsid w:val="006C7BA2"/>
    <w:rsid w:val="006D0A68"/>
    <w:rsid w:val="006D1531"/>
    <w:rsid w:val="006D41C3"/>
    <w:rsid w:val="006D4624"/>
    <w:rsid w:val="006D69F5"/>
    <w:rsid w:val="006D70A8"/>
    <w:rsid w:val="006D7593"/>
    <w:rsid w:val="006D7869"/>
    <w:rsid w:val="006D7E8A"/>
    <w:rsid w:val="006E04FB"/>
    <w:rsid w:val="006E0C26"/>
    <w:rsid w:val="006E1973"/>
    <w:rsid w:val="006E1F0C"/>
    <w:rsid w:val="006E4C01"/>
    <w:rsid w:val="006E548B"/>
    <w:rsid w:val="006E7DED"/>
    <w:rsid w:val="006E7DF6"/>
    <w:rsid w:val="006F0168"/>
    <w:rsid w:val="006F0EB1"/>
    <w:rsid w:val="006F128F"/>
    <w:rsid w:val="006F13BE"/>
    <w:rsid w:val="006F36CF"/>
    <w:rsid w:val="006F402F"/>
    <w:rsid w:val="006F5217"/>
    <w:rsid w:val="006F5C9C"/>
    <w:rsid w:val="006F706C"/>
    <w:rsid w:val="006F7795"/>
    <w:rsid w:val="00704C9A"/>
    <w:rsid w:val="0070566A"/>
    <w:rsid w:val="007064FB"/>
    <w:rsid w:val="0070732F"/>
    <w:rsid w:val="00707F0F"/>
    <w:rsid w:val="0071138C"/>
    <w:rsid w:val="00711775"/>
    <w:rsid w:val="00712376"/>
    <w:rsid w:val="00712F0F"/>
    <w:rsid w:val="00713305"/>
    <w:rsid w:val="00713C84"/>
    <w:rsid w:val="00713FB7"/>
    <w:rsid w:val="007149B8"/>
    <w:rsid w:val="007154CF"/>
    <w:rsid w:val="00721ED2"/>
    <w:rsid w:val="007228C4"/>
    <w:rsid w:val="00722C2E"/>
    <w:rsid w:val="00723520"/>
    <w:rsid w:val="00726C0A"/>
    <w:rsid w:val="00727884"/>
    <w:rsid w:val="00727C02"/>
    <w:rsid w:val="00730070"/>
    <w:rsid w:val="00730B9A"/>
    <w:rsid w:val="00730F8C"/>
    <w:rsid w:val="00732292"/>
    <w:rsid w:val="00732BC6"/>
    <w:rsid w:val="00733042"/>
    <w:rsid w:val="00735DFA"/>
    <w:rsid w:val="00741B4C"/>
    <w:rsid w:val="007443F3"/>
    <w:rsid w:val="00745AC4"/>
    <w:rsid w:val="0074644B"/>
    <w:rsid w:val="00746AB5"/>
    <w:rsid w:val="00750823"/>
    <w:rsid w:val="007519A4"/>
    <w:rsid w:val="00751EE6"/>
    <w:rsid w:val="00752424"/>
    <w:rsid w:val="00752524"/>
    <w:rsid w:val="007527B1"/>
    <w:rsid w:val="00752AEE"/>
    <w:rsid w:val="00754115"/>
    <w:rsid w:val="0075538D"/>
    <w:rsid w:val="0075543E"/>
    <w:rsid w:val="00755EFE"/>
    <w:rsid w:val="007600FC"/>
    <w:rsid w:val="00760EA2"/>
    <w:rsid w:val="007626EE"/>
    <w:rsid w:val="00763613"/>
    <w:rsid w:val="00764FDF"/>
    <w:rsid w:val="007656BB"/>
    <w:rsid w:val="00766662"/>
    <w:rsid w:val="00767772"/>
    <w:rsid w:val="0077007B"/>
    <w:rsid w:val="007726F7"/>
    <w:rsid w:val="0077339A"/>
    <w:rsid w:val="007747C7"/>
    <w:rsid w:val="00774904"/>
    <w:rsid w:val="00775E31"/>
    <w:rsid w:val="007768AF"/>
    <w:rsid w:val="00780634"/>
    <w:rsid w:val="0078144F"/>
    <w:rsid w:val="0078377B"/>
    <w:rsid w:val="0078681D"/>
    <w:rsid w:val="00787E61"/>
    <w:rsid w:val="007907B2"/>
    <w:rsid w:val="00790FE0"/>
    <w:rsid w:val="00791737"/>
    <w:rsid w:val="0079291F"/>
    <w:rsid w:val="007932A9"/>
    <w:rsid w:val="0079525C"/>
    <w:rsid w:val="00795CDC"/>
    <w:rsid w:val="00796450"/>
    <w:rsid w:val="00796BDC"/>
    <w:rsid w:val="00797E8C"/>
    <w:rsid w:val="007A0B1C"/>
    <w:rsid w:val="007A3529"/>
    <w:rsid w:val="007A450A"/>
    <w:rsid w:val="007A4E21"/>
    <w:rsid w:val="007A5624"/>
    <w:rsid w:val="007A5DEA"/>
    <w:rsid w:val="007A6541"/>
    <w:rsid w:val="007B11AF"/>
    <w:rsid w:val="007B5F91"/>
    <w:rsid w:val="007C03CC"/>
    <w:rsid w:val="007C0838"/>
    <w:rsid w:val="007C0F67"/>
    <w:rsid w:val="007C1C5F"/>
    <w:rsid w:val="007C1CF1"/>
    <w:rsid w:val="007C2689"/>
    <w:rsid w:val="007C28C1"/>
    <w:rsid w:val="007C3A32"/>
    <w:rsid w:val="007C3B3B"/>
    <w:rsid w:val="007C41DD"/>
    <w:rsid w:val="007C51F5"/>
    <w:rsid w:val="007C73EC"/>
    <w:rsid w:val="007D076C"/>
    <w:rsid w:val="007D185D"/>
    <w:rsid w:val="007D27E0"/>
    <w:rsid w:val="007D699F"/>
    <w:rsid w:val="007D7540"/>
    <w:rsid w:val="007E00F3"/>
    <w:rsid w:val="007E3FAC"/>
    <w:rsid w:val="007E4A7C"/>
    <w:rsid w:val="007E52C2"/>
    <w:rsid w:val="007E6896"/>
    <w:rsid w:val="007F290D"/>
    <w:rsid w:val="007F4C1F"/>
    <w:rsid w:val="007F4D6D"/>
    <w:rsid w:val="007F6829"/>
    <w:rsid w:val="007F7ABE"/>
    <w:rsid w:val="008024E5"/>
    <w:rsid w:val="00803090"/>
    <w:rsid w:val="008032AF"/>
    <w:rsid w:val="0080433D"/>
    <w:rsid w:val="00804927"/>
    <w:rsid w:val="0080634A"/>
    <w:rsid w:val="008065B7"/>
    <w:rsid w:val="0081064D"/>
    <w:rsid w:val="00810C2D"/>
    <w:rsid w:val="00813AC2"/>
    <w:rsid w:val="00813F69"/>
    <w:rsid w:val="008149F4"/>
    <w:rsid w:val="008154D9"/>
    <w:rsid w:val="00816347"/>
    <w:rsid w:val="008216E9"/>
    <w:rsid w:val="0082205C"/>
    <w:rsid w:val="00823464"/>
    <w:rsid w:val="00823D96"/>
    <w:rsid w:val="00825AD6"/>
    <w:rsid w:val="008265AE"/>
    <w:rsid w:val="00826F90"/>
    <w:rsid w:val="008340D2"/>
    <w:rsid w:val="00834564"/>
    <w:rsid w:val="00837441"/>
    <w:rsid w:val="008416D5"/>
    <w:rsid w:val="00852627"/>
    <w:rsid w:val="00852818"/>
    <w:rsid w:val="00855548"/>
    <w:rsid w:val="0085670D"/>
    <w:rsid w:val="00857C3D"/>
    <w:rsid w:val="00857EEF"/>
    <w:rsid w:val="00862020"/>
    <w:rsid w:val="00862468"/>
    <w:rsid w:val="008643B3"/>
    <w:rsid w:val="00864C86"/>
    <w:rsid w:val="00866F5B"/>
    <w:rsid w:val="0086783D"/>
    <w:rsid w:val="008705EC"/>
    <w:rsid w:val="00871C6B"/>
    <w:rsid w:val="00871CD8"/>
    <w:rsid w:val="0087209F"/>
    <w:rsid w:val="00873332"/>
    <w:rsid w:val="00874F76"/>
    <w:rsid w:val="0087609D"/>
    <w:rsid w:val="0087696D"/>
    <w:rsid w:val="00877DC3"/>
    <w:rsid w:val="00880CD9"/>
    <w:rsid w:val="00881A7E"/>
    <w:rsid w:val="00881C4B"/>
    <w:rsid w:val="00884932"/>
    <w:rsid w:val="00885458"/>
    <w:rsid w:val="00885488"/>
    <w:rsid w:val="00890694"/>
    <w:rsid w:val="00890E91"/>
    <w:rsid w:val="0089183E"/>
    <w:rsid w:val="008939A5"/>
    <w:rsid w:val="00895656"/>
    <w:rsid w:val="00895BC3"/>
    <w:rsid w:val="008A1BE5"/>
    <w:rsid w:val="008A6467"/>
    <w:rsid w:val="008A6F0E"/>
    <w:rsid w:val="008B0342"/>
    <w:rsid w:val="008B1636"/>
    <w:rsid w:val="008B25BA"/>
    <w:rsid w:val="008B2DCF"/>
    <w:rsid w:val="008B2F5B"/>
    <w:rsid w:val="008B301F"/>
    <w:rsid w:val="008B54A1"/>
    <w:rsid w:val="008C44A7"/>
    <w:rsid w:val="008C497E"/>
    <w:rsid w:val="008C7F04"/>
    <w:rsid w:val="008D112F"/>
    <w:rsid w:val="008D3780"/>
    <w:rsid w:val="008D44FC"/>
    <w:rsid w:val="008D659A"/>
    <w:rsid w:val="008D68A7"/>
    <w:rsid w:val="008D6A3C"/>
    <w:rsid w:val="008E27EB"/>
    <w:rsid w:val="008E351C"/>
    <w:rsid w:val="008E3977"/>
    <w:rsid w:val="008E5131"/>
    <w:rsid w:val="008E636A"/>
    <w:rsid w:val="008E6B8B"/>
    <w:rsid w:val="008F0037"/>
    <w:rsid w:val="008F0444"/>
    <w:rsid w:val="008F07FC"/>
    <w:rsid w:val="008F5139"/>
    <w:rsid w:val="008F6CD4"/>
    <w:rsid w:val="008F6DDB"/>
    <w:rsid w:val="008F731B"/>
    <w:rsid w:val="008F753E"/>
    <w:rsid w:val="008F76A8"/>
    <w:rsid w:val="009011A0"/>
    <w:rsid w:val="0090189A"/>
    <w:rsid w:val="00901C21"/>
    <w:rsid w:val="00902005"/>
    <w:rsid w:val="00904DCE"/>
    <w:rsid w:val="00906BA8"/>
    <w:rsid w:val="009077E7"/>
    <w:rsid w:val="0091058B"/>
    <w:rsid w:val="00910626"/>
    <w:rsid w:val="00910D0F"/>
    <w:rsid w:val="009117E1"/>
    <w:rsid w:val="009125E3"/>
    <w:rsid w:val="00913C11"/>
    <w:rsid w:val="00915018"/>
    <w:rsid w:val="00915752"/>
    <w:rsid w:val="0091775A"/>
    <w:rsid w:val="00917ADA"/>
    <w:rsid w:val="00920187"/>
    <w:rsid w:val="00920597"/>
    <w:rsid w:val="009231BA"/>
    <w:rsid w:val="00923A08"/>
    <w:rsid w:val="0092419A"/>
    <w:rsid w:val="009279C0"/>
    <w:rsid w:val="009302BE"/>
    <w:rsid w:val="00931474"/>
    <w:rsid w:val="009317A2"/>
    <w:rsid w:val="0093199F"/>
    <w:rsid w:val="009325A6"/>
    <w:rsid w:val="00932892"/>
    <w:rsid w:val="0093358E"/>
    <w:rsid w:val="00935493"/>
    <w:rsid w:val="009357DB"/>
    <w:rsid w:val="00935D95"/>
    <w:rsid w:val="0093706A"/>
    <w:rsid w:val="0093717C"/>
    <w:rsid w:val="009378AC"/>
    <w:rsid w:val="00937F07"/>
    <w:rsid w:val="009400ED"/>
    <w:rsid w:val="0094129A"/>
    <w:rsid w:val="0094675B"/>
    <w:rsid w:val="009509AA"/>
    <w:rsid w:val="009510B8"/>
    <w:rsid w:val="00951F5E"/>
    <w:rsid w:val="00952397"/>
    <w:rsid w:val="009527B4"/>
    <w:rsid w:val="0095282C"/>
    <w:rsid w:val="0095345F"/>
    <w:rsid w:val="00960EAB"/>
    <w:rsid w:val="00961FA3"/>
    <w:rsid w:val="009622B9"/>
    <w:rsid w:val="00963256"/>
    <w:rsid w:val="0096500B"/>
    <w:rsid w:val="00965787"/>
    <w:rsid w:val="00966103"/>
    <w:rsid w:val="00970CA2"/>
    <w:rsid w:val="00971AFC"/>
    <w:rsid w:val="00971D09"/>
    <w:rsid w:val="00971E00"/>
    <w:rsid w:val="00972E4F"/>
    <w:rsid w:val="0097307F"/>
    <w:rsid w:val="00974C69"/>
    <w:rsid w:val="00977342"/>
    <w:rsid w:val="009773B2"/>
    <w:rsid w:val="00980445"/>
    <w:rsid w:val="009837E1"/>
    <w:rsid w:val="009846D6"/>
    <w:rsid w:val="00985008"/>
    <w:rsid w:val="00986C9D"/>
    <w:rsid w:val="009877F2"/>
    <w:rsid w:val="009913EC"/>
    <w:rsid w:val="0099165D"/>
    <w:rsid w:val="00991686"/>
    <w:rsid w:val="00992FB8"/>
    <w:rsid w:val="00996ACC"/>
    <w:rsid w:val="00996F3B"/>
    <w:rsid w:val="009A0A6B"/>
    <w:rsid w:val="009A0E18"/>
    <w:rsid w:val="009A2336"/>
    <w:rsid w:val="009A2BA1"/>
    <w:rsid w:val="009A39DB"/>
    <w:rsid w:val="009A3F5A"/>
    <w:rsid w:val="009A45DE"/>
    <w:rsid w:val="009A5B5D"/>
    <w:rsid w:val="009B0565"/>
    <w:rsid w:val="009B08AF"/>
    <w:rsid w:val="009B0B71"/>
    <w:rsid w:val="009B1C75"/>
    <w:rsid w:val="009B24A2"/>
    <w:rsid w:val="009C0F27"/>
    <w:rsid w:val="009C13FA"/>
    <w:rsid w:val="009C36E4"/>
    <w:rsid w:val="009C3992"/>
    <w:rsid w:val="009C4320"/>
    <w:rsid w:val="009C5E16"/>
    <w:rsid w:val="009C6425"/>
    <w:rsid w:val="009C6C4D"/>
    <w:rsid w:val="009D2543"/>
    <w:rsid w:val="009D29B1"/>
    <w:rsid w:val="009D2D6C"/>
    <w:rsid w:val="009D3E70"/>
    <w:rsid w:val="009D6F70"/>
    <w:rsid w:val="009D7E4B"/>
    <w:rsid w:val="009E1F60"/>
    <w:rsid w:val="009E214D"/>
    <w:rsid w:val="009E4459"/>
    <w:rsid w:val="009E504B"/>
    <w:rsid w:val="009E5342"/>
    <w:rsid w:val="009E6614"/>
    <w:rsid w:val="009E7791"/>
    <w:rsid w:val="009F0D07"/>
    <w:rsid w:val="009F0DF8"/>
    <w:rsid w:val="009F2D46"/>
    <w:rsid w:val="009F2D71"/>
    <w:rsid w:val="009F34FA"/>
    <w:rsid w:val="009F3756"/>
    <w:rsid w:val="009F507B"/>
    <w:rsid w:val="009F51D3"/>
    <w:rsid w:val="00A00986"/>
    <w:rsid w:val="00A01667"/>
    <w:rsid w:val="00A03443"/>
    <w:rsid w:val="00A041BA"/>
    <w:rsid w:val="00A04DB6"/>
    <w:rsid w:val="00A06FF7"/>
    <w:rsid w:val="00A07C26"/>
    <w:rsid w:val="00A100BD"/>
    <w:rsid w:val="00A10919"/>
    <w:rsid w:val="00A110FC"/>
    <w:rsid w:val="00A119E0"/>
    <w:rsid w:val="00A15A39"/>
    <w:rsid w:val="00A15FA3"/>
    <w:rsid w:val="00A15FEC"/>
    <w:rsid w:val="00A21A40"/>
    <w:rsid w:val="00A2642B"/>
    <w:rsid w:val="00A305A4"/>
    <w:rsid w:val="00A30800"/>
    <w:rsid w:val="00A310E6"/>
    <w:rsid w:val="00A31E20"/>
    <w:rsid w:val="00A31FE8"/>
    <w:rsid w:val="00A33328"/>
    <w:rsid w:val="00A3647E"/>
    <w:rsid w:val="00A37353"/>
    <w:rsid w:val="00A378AA"/>
    <w:rsid w:val="00A40697"/>
    <w:rsid w:val="00A43AFF"/>
    <w:rsid w:val="00A46DFD"/>
    <w:rsid w:val="00A47B40"/>
    <w:rsid w:val="00A51E9E"/>
    <w:rsid w:val="00A52723"/>
    <w:rsid w:val="00A532D7"/>
    <w:rsid w:val="00A53547"/>
    <w:rsid w:val="00A537C6"/>
    <w:rsid w:val="00A53B88"/>
    <w:rsid w:val="00A56471"/>
    <w:rsid w:val="00A61711"/>
    <w:rsid w:val="00A617BE"/>
    <w:rsid w:val="00A61BE4"/>
    <w:rsid w:val="00A61FD3"/>
    <w:rsid w:val="00A64C21"/>
    <w:rsid w:val="00A65AD3"/>
    <w:rsid w:val="00A676DF"/>
    <w:rsid w:val="00A67C5D"/>
    <w:rsid w:val="00A70670"/>
    <w:rsid w:val="00A7127E"/>
    <w:rsid w:val="00A71475"/>
    <w:rsid w:val="00A71EDC"/>
    <w:rsid w:val="00A72218"/>
    <w:rsid w:val="00A73434"/>
    <w:rsid w:val="00A747A6"/>
    <w:rsid w:val="00A75299"/>
    <w:rsid w:val="00A769C9"/>
    <w:rsid w:val="00A77337"/>
    <w:rsid w:val="00A779EC"/>
    <w:rsid w:val="00A80264"/>
    <w:rsid w:val="00A81FFB"/>
    <w:rsid w:val="00A822EA"/>
    <w:rsid w:val="00A8257C"/>
    <w:rsid w:val="00A83F91"/>
    <w:rsid w:val="00A845B0"/>
    <w:rsid w:val="00A84A68"/>
    <w:rsid w:val="00A854A6"/>
    <w:rsid w:val="00A919BB"/>
    <w:rsid w:val="00A92395"/>
    <w:rsid w:val="00A92CE2"/>
    <w:rsid w:val="00A948A5"/>
    <w:rsid w:val="00A9527F"/>
    <w:rsid w:val="00A95643"/>
    <w:rsid w:val="00A96AE6"/>
    <w:rsid w:val="00A978A6"/>
    <w:rsid w:val="00AA1830"/>
    <w:rsid w:val="00AA372A"/>
    <w:rsid w:val="00AA39A1"/>
    <w:rsid w:val="00AA3DC5"/>
    <w:rsid w:val="00AA523A"/>
    <w:rsid w:val="00AA624E"/>
    <w:rsid w:val="00AB0911"/>
    <w:rsid w:val="00AB27DD"/>
    <w:rsid w:val="00AB32C7"/>
    <w:rsid w:val="00AB35C6"/>
    <w:rsid w:val="00AB3FA7"/>
    <w:rsid w:val="00AB4037"/>
    <w:rsid w:val="00AB4427"/>
    <w:rsid w:val="00AB62B2"/>
    <w:rsid w:val="00AC21C2"/>
    <w:rsid w:val="00AC2B9F"/>
    <w:rsid w:val="00AC56CE"/>
    <w:rsid w:val="00AC6628"/>
    <w:rsid w:val="00AD0FA7"/>
    <w:rsid w:val="00AD7A2B"/>
    <w:rsid w:val="00AE0C1D"/>
    <w:rsid w:val="00AE104C"/>
    <w:rsid w:val="00AE269B"/>
    <w:rsid w:val="00AE395C"/>
    <w:rsid w:val="00AE676A"/>
    <w:rsid w:val="00AF18C9"/>
    <w:rsid w:val="00AF227A"/>
    <w:rsid w:val="00AF2E5A"/>
    <w:rsid w:val="00AF39C9"/>
    <w:rsid w:val="00AF43C5"/>
    <w:rsid w:val="00AF455C"/>
    <w:rsid w:val="00AF478D"/>
    <w:rsid w:val="00AF4FC4"/>
    <w:rsid w:val="00AF6027"/>
    <w:rsid w:val="00AF6F82"/>
    <w:rsid w:val="00B00AD3"/>
    <w:rsid w:val="00B01818"/>
    <w:rsid w:val="00B0264D"/>
    <w:rsid w:val="00B0291B"/>
    <w:rsid w:val="00B0486D"/>
    <w:rsid w:val="00B048C8"/>
    <w:rsid w:val="00B058AF"/>
    <w:rsid w:val="00B0789B"/>
    <w:rsid w:val="00B07B0A"/>
    <w:rsid w:val="00B10453"/>
    <w:rsid w:val="00B109A5"/>
    <w:rsid w:val="00B10AD9"/>
    <w:rsid w:val="00B11B9D"/>
    <w:rsid w:val="00B11DB4"/>
    <w:rsid w:val="00B12C77"/>
    <w:rsid w:val="00B1314D"/>
    <w:rsid w:val="00B1540A"/>
    <w:rsid w:val="00B164AB"/>
    <w:rsid w:val="00B205EC"/>
    <w:rsid w:val="00B20A32"/>
    <w:rsid w:val="00B220DB"/>
    <w:rsid w:val="00B224F8"/>
    <w:rsid w:val="00B22734"/>
    <w:rsid w:val="00B2318C"/>
    <w:rsid w:val="00B2489D"/>
    <w:rsid w:val="00B24CE3"/>
    <w:rsid w:val="00B25BCD"/>
    <w:rsid w:val="00B25DE2"/>
    <w:rsid w:val="00B2769F"/>
    <w:rsid w:val="00B342B4"/>
    <w:rsid w:val="00B34BE5"/>
    <w:rsid w:val="00B3793F"/>
    <w:rsid w:val="00B40D7D"/>
    <w:rsid w:val="00B410D8"/>
    <w:rsid w:val="00B427FB"/>
    <w:rsid w:val="00B42E8D"/>
    <w:rsid w:val="00B43F1B"/>
    <w:rsid w:val="00B445B1"/>
    <w:rsid w:val="00B44829"/>
    <w:rsid w:val="00B45A45"/>
    <w:rsid w:val="00B45E73"/>
    <w:rsid w:val="00B45F5E"/>
    <w:rsid w:val="00B47E0D"/>
    <w:rsid w:val="00B50521"/>
    <w:rsid w:val="00B507D9"/>
    <w:rsid w:val="00B51F36"/>
    <w:rsid w:val="00B56468"/>
    <w:rsid w:val="00B60C98"/>
    <w:rsid w:val="00B60E5F"/>
    <w:rsid w:val="00B61129"/>
    <w:rsid w:val="00B637D0"/>
    <w:rsid w:val="00B64DEF"/>
    <w:rsid w:val="00B66C54"/>
    <w:rsid w:val="00B72BF0"/>
    <w:rsid w:val="00B73F19"/>
    <w:rsid w:val="00B74C70"/>
    <w:rsid w:val="00B75748"/>
    <w:rsid w:val="00B80BF0"/>
    <w:rsid w:val="00B82909"/>
    <w:rsid w:val="00B83337"/>
    <w:rsid w:val="00B83BF9"/>
    <w:rsid w:val="00B83D13"/>
    <w:rsid w:val="00B843C5"/>
    <w:rsid w:val="00B84814"/>
    <w:rsid w:val="00B871E4"/>
    <w:rsid w:val="00B90375"/>
    <w:rsid w:val="00B91CBC"/>
    <w:rsid w:val="00B91FAE"/>
    <w:rsid w:val="00B91FE8"/>
    <w:rsid w:val="00B9256D"/>
    <w:rsid w:val="00B93E59"/>
    <w:rsid w:val="00B94407"/>
    <w:rsid w:val="00B94C79"/>
    <w:rsid w:val="00B959DE"/>
    <w:rsid w:val="00B967AE"/>
    <w:rsid w:val="00B972F4"/>
    <w:rsid w:val="00B974D8"/>
    <w:rsid w:val="00B97BFB"/>
    <w:rsid w:val="00BA1084"/>
    <w:rsid w:val="00BA16CE"/>
    <w:rsid w:val="00BA2C89"/>
    <w:rsid w:val="00BA335F"/>
    <w:rsid w:val="00BA41FA"/>
    <w:rsid w:val="00BA5CF8"/>
    <w:rsid w:val="00BB3AAD"/>
    <w:rsid w:val="00BB47C9"/>
    <w:rsid w:val="00BB5258"/>
    <w:rsid w:val="00BB5B39"/>
    <w:rsid w:val="00BB64C3"/>
    <w:rsid w:val="00BB7C85"/>
    <w:rsid w:val="00BC106E"/>
    <w:rsid w:val="00BC2A04"/>
    <w:rsid w:val="00BC2C79"/>
    <w:rsid w:val="00BC30DB"/>
    <w:rsid w:val="00BC341E"/>
    <w:rsid w:val="00BC35D0"/>
    <w:rsid w:val="00BC44CF"/>
    <w:rsid w:val="00BC6813"/>
    <w:rsid w:val="00BC71E3"/>
    <w:rsid w:val="00BC7D63"/>
    <w:rsid w:val="00BD2278"/>
    <w:rsid w:val="00BD300F"/>
    <w:rsid w:val="00BD39DF"/>
    <w:rsid w:val="00BD587A"/>
    <w:rsid w:val="00BD5F9A"/>
    <w:rsid w:val="00BD5FEF"/>
    <w:rsid w:val="00BE2C1A"/>
    <w:rsid w:val="00BE36D4"/>
    <w:rsid w:val="00BE59F6"/>
    <w:rsid w:val="00BE5D92"/>
    <w:rsid w:val="00BE609A"/>
    <w:rsid w:val="00BE73E1"/>
    <w:rsid w:val="00BE7759"/>
    <w:rsid w:val="00BF14F4"/>
    <w:rsid w:val="00BF2618"/>
    <w:rsid w:val="00BF3995"/>
    <w:rsid w:val="00BF610F"/>
    <w:rsid w:val="00BF70A0"/>
    <w:rsid w:val="00BF78FE"/>
    <w:rsid w:val="00C006C1"/>
    <w:rsid w:val="00C00889"/>
    <w:rsid w:val="00C01679"/>
    <w:rsid w:val="00C042B3"/>
    <w:rsid w:val="00C07BE5"/>
    <w:rsid w:val="00C106EA"/>
    <w:rsid w:val="00C10B89"/>
    <w:rsid w:val="00C1252A"/>
    <w:rsid w:val="00C12E92"/>
    <w:rsid w:val="00C13308"/>
    <w:rsid w:val="00C1387E"/>
    <w:rsid w:val="00C1388F"/>
    <w:rsid w:val="00C138C1"/>
    <w:rsid w:val="00C140EA"/>
    <w:rsid w:val="00C142D1"/>
    <w:rsid w:val="00C173F8"/>
    <w:rsid w:val="00C17E59"/>
    <w:rsid w:val="00C21F4D"/>
    <w:rsid w:val="00C23DEA"/>
    <w:rsid w:val="00C24042"/>
    <w:rsid w:val="00C319AC"/>
    <w:rsid w:val="00C32A88"/>
    <w:rsid w:val="00C3544C"/>
    <w:rsid w:val="00C35ED8"/>
    <w:rsid w:val="00C36EDA"/>
    <w:rsid w:val="00C40635"/>
    <w:rsid w:val="00C421B5"/>
    <w:rsid w:val="00C4329A"/>
    <w:rsid w:val="00C47CAD"/>
    <w:rsid w:val="00C5102A"/>
    <w:rsid w:val="00C5145D"/>
    <w:rsid w:val="00C51887"/>
    <w:rsid w:val="00C52299"/>
    <w:rsid w:val="00C52D06"/>
    <w:rsid w:val="00C536C1"/>
    <w:rsid w:val="00C53DD5"/>
    <w:rsid w:val="00C54421"/>
    <w:rsid w:val="00C56855"/>
    <w:rsid w:val="00C568F1"/>
    <w:rsid w:val="00C57CC7"/>
    <w:rsid w:val="00C60156"/>
    <w:rsid w:val="00C60A4E"/>
    <w:rsid w:val="00C628F0"/>
    <w:rsid w:val="00C65270"/>
    <w:rsid w:val="00C65DDA"/>
    <w:rsid w:val="00C67FBB"/>
    <w:rsid w:val="00C7114E"/>
    <w:rsid w:val="00C713BF"/>
    <w:rsid w:val="00C7210A"/>
    <w:rsid w:val="00C72558"/>
    <w:rsid w:val="00C7281D"/>
    <w:rsid w:val="00C73471"/>
    <w:rsid w:val="00C73B25"/>
    <w:rsid w:val="00C73F40"/>
    <w:rsid w:val="00C75E27"/>
    <w:rsid w:val="00C7794C"/>
    <w:rsid w:val="00C8533F"/>
    <w:rsid w:val="00C85C1D"/>
    <w:rsid w:val="00C85C77"/>
    <w:rsid w:val="00C85EB9"/>
    <w:rsid w:val="00C9156B"/>
    <w:rsid w:val="00C93248"/>
    <w:rsid w:val="00C933B1"/>
    <w:rsid w:val="00C94489"/>
    <w:rsid w:val="00C95B6B"/>
    <w:rsid w:val="00C96A20"/>
    <w:rsid w:val="00C96EFE"/>
    <w:rsid w:val="00CA0F0E"/>
    <w:rsid w:val="00CA0F83"/>
    <w:rsid w:val="00CA20A4"/>
    <w:rsid w:val="00CA24C7"/>
    <w:rsid w:val="00CA3D6B"/>
    <w:rsid w:val="00CA48CF"/>
    <w:rsid w:val="00CA7A0C"/>
    <w:rsid w:val="00CB11DB"/>
    <w:rsid w:val="00CB14ED"/>
    <w:rsid w:val="00CB1DFB"/>
    <w:rsid w:val="00CB2033"/>
    <w:rsid w:val="00CB2383"/>
    <w:rsid w:val="00CB38E5"/>
    <w:rsid w:val="00CB4100"/>
    <w:rsid w:val="00CB5D49"/>
    <w:rsid w:val="00CB609A"/>
    <w:rsid w:val="00CB6420"/>
    <w:rsid w:val="00CB6633"/>
    <w:rsid w:val="00CB74D1"/>
    <w:rsid w:val="00CC07B6"/>
    <w:rsid w:val="00CC0AF3"/>
    <w:rsid w:val="00CC11D6"/>
    <w:rsid w:val="00CC1515"/>
    <w:rsid w:val="00CC2AD3"/>
    <w:rsid w:val="00CC4B3C"/>
    <w:rsid w:val="00CC4FDA"/>
    <w:rsid w:val="00CC5690"/>
    <w:rsid w:val="00CC65AA"/>
    <w:rsid w:val="00CC6C8D"/>
    <w:rsid w:val="00CD0695"/>
    <w:rsid w:val="00CD2188"/>
    <w:rsid w:val="00CD3204"/>
    <w:rsid w:val="00CD3808"/>
    <w:rsid w:val="00CD4323"/>
    <w:rsid w:val="00CD44AC"/>
    <w:rsid w:val="00CD4B06"/>
    <w:rsid w:val="00CD4E70"/>
    <w:rsid w:val="00CD698B"/>
    <w:rsid w:val="00CD748C"/>
    <w:rsid w:val="00CD7CBC"/>
    <w:rsid w:val="00CE0CF2"/>
    <w:rsid w:val="00CE0F0E"/>
    <w:rsid w:val="00CE1674"/>
    <w:rsid w:val="00CE5389"/>
    <w:rsid w:val="00CE6F34"/>
    <w:rsid w:val="00CF174A"/>
    <w:rsid w:val="00CF2349"/>
    <w:rsid w:val="00CF2FBA"/>
    <w:rsid w:val="00CF36D7"/>
    <w:rsid w:val="00CF44BA"/>
    <w:rsid w:val="00D00086"/>
    <w:rsid w:val="00D009DA"/>
    <w:rsid w:val="00D01B0A"/>
    <w:rsid w:val="00D027AE"/>
    <w:rsid w:val="00D02FC6"/>
    <w:rsid w:val="00D0344A"/>
    <w:rsid w:val="00D03920"/>
    <w:rsid w:val="00D03BB9"/>
    <w:rsid w:val="00D056C5"/>
    <w:rsid w:val="00D1027D"/>
    <w:rsid w:val="00D112D4"/>
    <w:rsid w:val="00D12021"/>
    <w:rsid w:val="00D12C35"/>
    <w:rsid w:val="00D13E62"/>
    <w:rsid w:val="00D144D2"/>
    <w:rsid w:val="00D162DA"/>
    <w:rsid w:val="00D20112"/>
    <w:rsid w:val="00D20C01"/>
    <w:rsid w:val="00D22A42"/>
    <w:rsid w:val="00D2389E"/>
    <w:rsid w:val="00D26F3E"/>
    <w:rsid w:val="00D33D63"/>
    <w:rsid w:val="00D33DB6"/>
    <w:rsid w:val="00D35C2D"/>
    <w:rsid w:val="00D41893"/>
    <w:rsid w:val="00D42FFA"/>
    <w:rsid w:val="00D44651"/>
    <w:rsid w:val="00D4563A"/>
    <w:rsid w:val="00D47105"/>
    <w:rsid w:val="00D500A9"/>
    <w:rsid w:val="00D52154"/>
    <w:rsid w:val="00D53CB2"/>
    <w:rsid w:val="00D53CC5"/>
    <w:rsid w:val="00D54960"/>
    <w:rsid w:val="00D54D3A"/>
    <w:rsid w:val="00D54F59"/>
    <w:rsid w:val="00D622B2"/>
    <w:rsid w:val="00D63151"/>
    <w:rsid w:val="00D637CB"/>
    <w:rsid w:val="00D64DD9"/>
    <w:rsid w:val="00D65AA9"/>
    <w:rsid w:val="00D74440"/>
    <w:rsid w:val="00D76D0C"/>
    <w:rsid w:val="00D774B1"/>
    <w:rsid w:val="00D775D8"/>
    <w:rsid w:val="00D7772A"/>
    <w:rsid w:val="00D808AC"/>
    <w:rsid w:val="00D8099E"/>
    <w:rsid w:val="00D82510"/>
    <w:rsid w:val="00D828A4"/>
    <w:rsid w:val="00D872ED"/>
    <w:rsid w:val="00D87F46"/>
    <w:rsid w:val="00D9041C"/>
    <w:rsid w:val="00D925EC"/>
    <w:rsid w:val="00D92DAD"/>
    <w:rsid w:val="00D92FB3"/>
    <w:rsid w:val="00D93015"/>
    <w:rsid w:val="00D93459"/>
    <w:rsid w:val="00D97E71"/>
    <w:rsid w:val="00DA0EDB"/>
    <w:rsid w:val="00DA343B"/>
    <w:rsid w:val="00DB1FC4"/>
    <w:rsid w:val="00DB3B7E"/>
    <w:rsid w:val="00DB3ED2"/>
    <w:rsid w:val="00DB624E"/>
    <w:rsid w:val="00DB6A5D"/>
    <w:rsid w:val="00DB76C3"/>
    <w:rsid w:val="00DC0314"/>
    <w:rsid w:val="00DC107F"/>
    <w:rsid w:val="00DC1B91"/>
    <w:rsid w:val="00DC26E8"/>
    <w:rsid w:val="00DC4EBF"/>
    <w:rsid w:val="00DC6946"/>
    <w:rsid w:val="00DC6DBA"/>
    <w:rsid w:val="00DC6E8C"/>
    <w:rsid w:val="00DC7254"/>
    <w:rsid w:val="00DC762E"/>
    <w:rsid w:val="00DD03B3"/>
    <w:rsid w:val="00DD092F"/>
    <w:rsid w:val="00DD0EA7"/>
    <w:rsid w:val="00DD1267"/>
    <w:rsid w:val="00DD177A"/>
    <w:rsid w:val="00DD2C31"/>
    <w:rsid w:val="00DD3BF9"/>
    <w:rsid w:val="00DD576B"/>
    <w:rsid w:val="00DD64A2"/>
    <w:rsid w:val="00DD668E"/>
    <w:rsid w:val="00DD7353"/>
    <w:rsid w:val="00DE0D2E"/>
    <w:rsid w:val="00DE19F7"/>
    <w:rsid w:val="00DE36B9"/>
    <w:rsid w:val="00DE3BEA"/>
    <w:rsid w:val="00DE6C81"/>
    <w:rsid w:val="00DE7E17"/>
    <w:rsid w:val="00DF2BDC"/>
    <w:rsid w:val="00DF4D8E"/>
    <w:rsid w:val="00DF5CCA"/>
    <w:rsid w:val="00DF669B"/>
    <w:rsid w:val="00DF7F78"/>
    <w:rsid w:val="00E0046D"/>
    <w:rsid w:val="00E004E8"/>
    <w:rsid w:val="00E00F9F"/>
    <w:rsid w:val="00E01F95"/>
    <w:rsid w:val="00E0220C"/>
    <w:rsid w:val="00E02986"/>
    <w:rsid w:val="00E02AED"/>
    <w:rsid w:val="00E03F22"/>
    <w:rsid w:val="00E04783"/>
    <w:rsid w:val="00E067A6"/>
    <w:rsid w:val="00E068E6"/>
    <w:rsid w:val="00E06FEF"/>
    <w:rsid w:val="00E12A63"/>
    <w:rsid w:val="00E12C4B"/>
    <w:rsid w:val="00E148F5"/>
    <w:rsid w:val="00E15233"/>
    <w:rsid w:val="00E17BBA"/>
    <w:rsid w:val="00E206D3"/>
    <w:rsid w:val="00E21154"/>
    <w:rsid w:val="00E21987"/>
    <w:rsid w:val="00E24223"/>
    <w:rsid w:val="00E24C97"/>
    <w:rsid w:val="00E25AB1"/>
    <w:rsid w:val="00E27203"/>
    <w:rsid w:val="00E2744C"/>
    <w:rsid w:val="00E32225"/>
    <w:rsid w:val="00E33B85"/>
    <w:rsid w:val="00E33CDB"/>
    <w:rsid w:val="00E3646C"/>
    <w:rsid w:val="00E372D1"/>
    <w:rsid w:val="00E413A2"/>
    <w:rsid w:val="00E41D0C"/>
    <w:rsid w:val="00E44515"/>
    <w:rsid w:val="00E44E8A"/>
    <w:rsid w:val="00E4690B"/>
    <w:rsid w:val="00E51B54"/>
    <w:rsid w:val="00E52062"/>
    <w:rsid w:val="00E522E6"/>
    <w:rsid w:val="00E5319D"/>
    <w:rsid w:val="00E53A8E"/>
    <w:rsid w:val="00E54654"/>
    <w:rsid w:val="00E54942"/>
    <w:rsid w:val="00E55DBD"/>
    <w:rsid w:val="00E5619B"/>
    <w:rsid w:val="00E57446"/>
    <w:rsid w:val="00E61A1F"/>
    <w:rsid w:val="00E62782"/>
    <w:rsid w:val="00E64412"/>
    <w:rsid w:val="00E64673"/>
    <w:rsid w:val="00E654E6"/>
    <w:rsid w:val="00E66175"/>
    <w:rsid w:val="00E678BE"/>
    <w:rsid w:val="00E7129F"/>
    <w:rsid w:val="00E72B49"/>
    <w:rsid w:val="00E742ED"/>
    <w:rsid w:val="00E754AC"/>
    <w:rsid w:val="00E76520"/>
    <w:rsid w:val="00E80959"/>
    <w:rsid w:val="00E80B82"/>
    <w:rsid w:val="00E80FE1"/>
    <w:rsid w:val="00E840F3"/>
    <w:rsid w:val="00E853F5"/>
    <w:rsid w:val="00E86983"/>
    <w:rsid w:val="00E91A6A"/>
    <w:rsid w:val="00E922E7"/>
    <w:rsid w:val="00E92D31"/>
    <w:rsid w:val="00E9397D"/>
    <w:rsid w:val="00E93BB8"/>
    <w:rsid w:val="00E970B6"/>
    <w:rsid w:val="00E97EF6"/>
    <w:rsid w:val="00EA0DB8"/>
    <w:rsid w:val="00EA258F"/>
    <w:rsid w:val="00EA3063"/>
    <w:rsid w:val="00EA74D4"/>
    <w:rsid w:val="00EB2801"/>
    <w:rsid w:val="00EB2A9E"/>
    <w:rsid w:val="00EB31BE"/>
    <w:rsid w:val="00EB3588"/>
    <w:rsid w:val="00EB3DD4"/>
    <w:rsid w:val="00EB52B6"/>
    <w:rsid w:val="00EB5DFE"/>
    <w:rsid w:val="00EB6E21"/>
    <w:rsid w:val="00EC047D"/>
    <w:rsid w:val="00EC215B"/>
    <w:rsid w:val="00EC216A"/>
    <w:rsid w:val="00EC219B"/>
    <w:rsid w:val="00EC2680"/>
    <w:rsid w:val="00EC4966"/>
    <w:rsid w:val="00ED0A4B"/>
    <w:rsid w:val="00ED2A94"/>
    <w:rsid w:val="00ED3060"/>
    <w:rsid w:val="00ED3DBB"/>
    <w:rsid w:val="00ED4AFB"/>
    <w:rsid w:val="00ED4B21"/>
    <w:rsid w:val="00ED6CCC"/>
    <w:rsid w:val="00ED711A"/>
    <w:rsid w:val="00ED7DFB"/>
    <w:rsid w:val="00EE0C6B"/>
    <w:rsid w:val="00EE1338"/>
    <w:rsid w:val="00EE248A"/>
    <w:rsid w:val="00EE2493"/>
    <w:rsid w:val="00EE416D"/>
    <w:rsid w:val="00EE7197"/>
    <w:rsid w:val="00EF0D97"/>
    <w:rsid w:val="00EF2813"/>
    <w:rsid w:val="00EF2B2C"/>
    <w:rsid w:val="00EF4E43"/>
    <w:rsid w:val="00EF4F68"/>
    <w:rsid w:val="00EF528E"/>
    <w:rsid w:val="00EF636C"/>
    <w:rsid w:val="00EF6A6C"/>
    <w:rsid w:val="00F0039F"/>
    <w:rsid w:val="00F00DF6"/>
    <w:rsid w:val="00F0112A"/>
    <w:rsid w:val="00F02B5A"/>
    <w:rsid w:val="00F0485D"/>
    <w:rsid w:val="00F048D6"/>
    <w:rsid w:val="00F04E47"/>
    <w:rsid w:val="00F07401"/>
    <w:rsid w:val="00F132E7"/>
    <w:rsid w:val="00F14A89"/>
    <w:rsid w:val="00F16813"/>
    <w:rsid w:val="00F172D6"/>
    <w:rsid w:val="00F21D5A"/>
    <w:rsid w:val="00F24D14"/>
    <w:rsid w:val="00F271C6"/>
    <w:rsid w:val="00F2742B"/>
    <w:rsid w:val="00F30FD2"/>
    <w:rsid w:val="00F31B9E"/>
    <w:rsid w:val="00F322DE"/>
    <w:rsid w:val="00F33780"/>
    <w:rsid w:val="00F3666A"/>
    <w:rsid w:val="00F37492"/>
    <w:rsid w:val="00F4187E"/>
    <w:rsid w:val="00F418D7"/>
    <w:rsid w:val="00F41E16"/>
    <w:rsid w:val="00F4308F"/>
    <w:rsid w:val="00F44FAB"/>
    <w:rsid w:val="00F465AB"/>
    <w:rsid w:val="00F4782A"/>
    <w:rsid w:val="00F479D3"/>
    <w:rsid w:val="00F50AF8"/>
    <w:rsid w:val="00F531F3"/>
    <w:rsid w:val="00F5490C"/>
    <w:rsid w:val="00F5580E"/>
    <w:rsid w:val="00F559A2"/>
    <w:rsid w:val="00F55FF3"/>
    <w:rsid w:val="00F56641"/>
    <w:rsid w:val="00F579D1"/>
    <w:rsid w:val="00F609D1"/>
    <w:rsid w:val="00F60E2F"/>
    <w:rsid w:val="00F6350E"/>
    <w:rsid w:val="00F6372D"/>
    <w:rsid w:val="00F643F9"/>
    <w:rsid w:val="00F661FB"/>
    <w:rsid w:val="00F732C1"/>
    <w:rsid w:val="00F73C31"/>
    <w:rsid w:val="00F765EF"/>
    <w:rsid w:val="00F81D46"/>
    <w:rsid w:val="00F84888"/>
    <w:rsid w:val="00F85CD4"/>
    <w:rsid w:val="00F86840"/>
    <w:rsid w:val="00F900C8"/>
    <w:rsid w:val="00F90B7D"/>
    <w:rsid w:val="00F96C3F"/>
    <w:rsid w:val="00F97499"/>
    <w:rsid w:val="00F9755E"/>
    <w:rsid w:val="00F977D8"/>
    <w:rsid w:val="00FA2D4E"/>
    <w:rsid w:val="00FA6796"/>
    <w:rsid w:val="00FA6C89"/>
    <w:rsid w:val="00FB2EA3"/>
    <w:rsid w:val="00FB303B"/>
    <w:rsid w:val="00FB48AB"/>
    <w:rsid w:val="00FC01C5"/>
    <w:rsid w:val="00FC1B2E"/>
    <w:rsid w:val="00FC3E4F"/>
    <w:rsid w:val="00FC54DA"/>
    <w:rsid w:val="00FC7A50"/>
    <w:rsid w:val="00FC7F4E"/>
    <w:rsid w:val="00FD1752"/>
    <w:rsid w:val="00FD2E37"/>
    <w:rsid w:val="00FE2989"/>
    <w:rsid w:val="00FE367A"/>
    <w:rsid w:val="00FE3A56"/>
    <w:rsid w:val="00FE3A9E"/>
    <w:rsid w:val="00FE6801"/>
    <w:rsid w:val="00FE7978"/>
    <w:rsid w:val="00FE7FA0"/>
    <w:rsid w:val="00FF0FD4"/>
    <w:rsid w:val="00FF1777"/>
    <w:rsid w:val="00FF19C1"/>
    <w:rsid w:val="00FF25EA"/>
    <w:rsid w:val="00FF29A7"/>
    <w:rsid w:val="00FF30ED"/>
    <w:rsid w:val="00FF588A"/>
    <w:rsid w:val="00FF5D01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5BBC3D"/>
  <w15:docId w15:val="{13340C80-EC76-441D-971F-4815E54D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1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26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148F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qFormat/>
    <w:rsid w:val="003B3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5B7889"/>
    <w:pPr>
      <w:spacing w:before="100" w:beforeAutospacing="1" w:after="100" w:afterAutospacing="1"/>
    </w:pPr>
    <w:rPr>
      <w:i/>
    </w:rPr>
  </w:style>
  <w:style w:type="character" w:customStyle="1" w:styleId="Naslov2Char">
    <w:name w:val="Naslov 2 Char"/>
    <w:link w:val="Naslov2"/>
    <w:rsid w:val="00E148F5"/>
    <w:rPr>
      <w:rFonts w:cs="Arial"/>
      <w:b/>
      <w:bCs/>
      <w:iCs/>
      <w:sz w:val="28"/>
      <w:szCs w:val="28"/>
      <w:lang w:val="hr-HR" w:eastAsia="hr-HR" w:bidi="ar-SA"/>
    </w:rPr>
  </w:style>
  <w:style w:type="character" w:styleId="Hiperveza">
    <w:name w:val="Hyperlink"/>
    <w:uiPriority w:val="99"/>
    <w:unhideWhenUsed/>
    <w:rsid w:val="00E148F5"/>
    <w:rPr>
      <w:color w:val="0000FF"/>
      <w:u w:val="single"/>
    </w:rPr>
  </w:style>
  <w:style w:type="character" w:customStyle="1" w:styleId="spellingerrorscxw50923784">
    <w:name w:val="spellingerror scxw50923784"/>
    <w:basedOn w:val="Zadanifontodlomka"/>
    <w:rsid w:val="00AA3DC5"/>
  </w:style>
  <w:style w:type="character" w:customStyle="1" w:styleId="normaltextrunscxw50923784">
    <w:name w:val="normaltextrun scxw50923784"/>
    <w:basedOn w:val="Zadanifontodlomka"/>
    <w:rsid w:val="00AA3DC5"/>
  </w:style>
  <w:style w:type="character" w:customStyle="1" w:styleId="apple-converted-space">
    <w:name w:val="apple-converted-space"/>
    <w:basedOn w:val="Zadanifontodlomka"/>
    <w:rsid w:val="00AA3DC5"/>
  </w:style>
  <w:style w:type="character" w:customStyle="1" w:styleId="eopscxw50923784">
    <w:name w:val="eop scxw50923784"/>
    <w:basedOn w:val="Zadanifontodlomka"/>
    <w:rsid w:val="00AA3DC5"/>
  </w:style>
  <w:style w:type="paragraph" w:customStyle="1" w:styleId="paragraphscxw57853225">
    <w:name w:val="paragraph scxw57853225"/>
    <w:basedOn w:val="Normal"/>
    <w:rsid w:val="000006F3"/>
    <w:pPr>
      <w:spacing w:before="100" w:beforeAutospacing="1" w:after="100" w:afterAutospacing="1"/>
    </w:pPr>
  </w:style>
  <w:style w:type="character" w:customStyle="1" w:styleId="normaltextrunscxw57853225">
    <w:name w:val="normaltextrun scxw57853225"/>
    <w:basedOn w:val="Zadanifontodlomka"/>
    <w:rsid w:val="000006F3"/>
  </w:style>
  <w:style w:type="character" w:customStyle="1" w:styleId="eopscxw57853225">
    <w:name w:val="eop scxw57853225"/>
    <w:basedOn w:val="Zadanifontodlomka"/>
    <w:rsid w:val="000006F3"/>
  </w:style>
  <w:style w:type="paragraph" w:customStyle="1" w:styleId="paragraphscxw149626323">
    <w:name w:val="paragraph scxw149626323"/>
    <w:basedOn w:val="Normal"/>
    <w:rsid w:val="000006F3"/>
    <w:pPr>
      <w:spacing w:before="100" w:beforeAutospacing="1" w:after="100" w:afterAutospacing="1"/>
    </w:pPr>
  </w:style>
  <w:style w:type="character" w:customStyle="1" w:styleId="normaltextrunscxw149626323">
    <w:name w:val="normaltextrun scxw149626323"/>
    <w:basedOn w:val="Zadanifontodlomka"/>
    <w:rsid w:val="000006F3"/>
  </w:style>
  <w:style w:type="character" w:customStyle="1" w:styleId="eopscxw149626323">
    <w:name w:val="eop scxw149626323"/>
    <w:basedOn w:val="Zadanifontodlomka"/>
    <w:rsid w:val="000006F3"/>
  </w:style>
  <w:style w:type="paragraph" w:styleId="Podnoje">
    <w:name w:val="footer"/>
    <w:basedOn w:val="Normal"/>
    <w:link w:val="PodnojeChar"/>
    <w:uiPriority w:val="99"/>
    <w:rsid w:val="00653F1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53F1B"/>
  </w:style>
  <w:style w:type="paragraph" w:customStyle="1" w:styleId="paragraphscxw169581769">
    <w:name w:val="paragraph scxw169581769"/>
    <w:basedOn w:val="Normal"/>
    <w:rsid w:val="00F6350E"/>
    <w:pPr>
      <w:spacing w:before="100" w:beforeAutospacing="1" w:after="100" w:afterAutospacing="1"/>
    </w:pPr>
  </w:style>
  <w:style w:type="character" w:customStyle="1" w:styleId="normaltextrunscxw169581769">
    <w:name w:val="normaltextrun scxw169581769"/>
    <w:basedOn w:val="Zadanifontodlomka"/>
    <w:rsid w:val="00F6350E"/>
  </w:style>
  <w:style w:type="character" w:customStyle="1" w:styleId="eopscxw169581769">
    <w:name w:val="eop scxw169581769"/>
    <w:basedOn w:val="Zadanifontodlomka"/>
    <w:rsid w:val="00F6350E"/>
  </w:style>
  <w:style w:type="paragraph" w:customStyle="1" w:styleId="paragraphscxw105996757">
    <w:name w:val="paragraph scxw105996757"/>
    <w:basedOn w:val="Normal"/>
    <w:rsid w:val="009B08AF"/>
    <w:pPr>
      <w:spacing w:before="100" w:beforeAutospacing="1" w:after="100" w:afterAutospacing="1"/>
    </w:pPr>
  </w:style>
  <w:style w:type="character" w:customStyle="1" w:styleId="normaltextrunscxw105996757">
    <w:name w:val="normaltextrun scxw105996757"/>
    <w:basedOn w:val="Zadanifontodlomka"/>
    <w:rsid w:val="009B08AF"/>
  </w:style>
  <w:style w:type="character" w:customStyle="1" w:styleId="eopscxw105996757">
    <w:name w:val="eop scxw105996757"/>
    <w:basedOn w:val="Zadanifontodlomka"/>
    <w:rsid w:val="009B08AF"/>
  </w:style>
  <w:style w:type="paragraph" w:customStyle="1" w:styleId="Default">
    <w:name w:val="Default"/>
    <w:rsid w:val="00C32A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link w:val="Naslov1"/>
    <w:rsid w:val="000269C4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paragraph" w:styleId="Sadraj1">
    <w:name w:val="toc 1"/>
    <w:basedOn w:val="Normal"/>
    <w:next w:val="Normal"/>
    <w:autoRedefine/>
    <w:uiPriority w:val="39"/>
    <w:rsid w:val="00AB3FA7"/>
  </w:style>
  <w:style w:type="paragraph" w:styleId="Sadraj2">
    <w:name w:val="toc 2"/>
    <w:basedOn w:val="Normal"/>
    <w:next w:val="Normal"/>
    <w:autoRedefine/>
    <w:uiPriority w:val="39"/>
    <w:rsid w:val="00AB3FA7"/>
    <w:pPr>
      <w:ind w:left="240"/>
    </w:pPr>
  </w:style>
  <w:style w:type="character" w:styleId="Istaknuto">
    <w:name w:val="Emphasis"/>
    <w:qFormat/>
    <w:rsid w:val="004F7E99"/>
    <w:rPr>
      <w:i/>
      <w:iCs/>
    </w:rPr>
  </w:style>
  <w:style w:type="paragraph" w:styleId="Zaglavlje">
    <w:name w:val="header"/>
    <w:basedOn w:val="Normal"/>
    <w:link w:val="ZaglavljeChar"/>
    <w:uiPriority w:val="99"/>
    <w:rsid w:val="00443EF7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D4F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B505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50521"/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link w:val="Podnoje"/>
    <w:uiPriority w:val="99"/>
    <w:rsid w:val="008E27EB"/>
    <w:rPr>
      <w:sz w:val="24"/>
      <w:szCs w:val="24"/>
    </w:rPr>
  </w:style>
  <w:style w:type="character" w:customStyle="1" w:styleId="ZaglavljeChar">
    <w:name w:val="Zaglavlje Char"/>
    <w:link w:val="Zaglavlje"/>
    <w:uiPriority w:val="99"/>
    <w:rsid w:val="00AE0C1D"/>
    <w:rPr>
      <w:sz w:val="24"/>
      <w:szCs w:val="24"/>
    </w:rPr>
  </w:style>
  <w:style w:type="paragraph" w:customStyle="1" w:styleId="paragraph">
    <w:name w:val="paragraph"/>
    <w:basedOn w:val="Normal"/>
    <w:rsid w:val="00CB1DFB"/>
    <w:pPr>
      <w:spacing w:before="100" w:beforeAutospacing="1" w:after="100" w:afterAutospacing="1"/>
    </w:pPr>
  </w:style>
  <w:style w:type="character" w:customStyle="1" w:styleId="normaltextrun">
    <w:name w:val="normaltextrun"/>
    <w:rsid w:val="00CB1DFB"/>
  </w:style>
  <w:style w:type="character" w:customStyle="1" w:styleId="eop">
    <w:name w:val="eop"/>
    <w:rsid w:val="00CB1DFB"/>
  </w:style>
  <w:style w:type="character" w:customStyle="1" w:styleId="spellingerror">
    <w:name w:val="spellingerror"/>
    <w:rsid w:val="00CB1DFB"/>
  </w:style>
  <w:style w:type="table" w:styleId="Reetkatablice">
    <w:name w:val="Table Grid"/>
    <w:basedOn w:val="Obinatablica"/>
    <w:rsid w:val="006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2369B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3">
    <w:name w:val="toc 3"/>
    <w:basedOn w:val="Normal"/>
    <w:next w:val="Normal"/>
    <w:autoRedefine/>
    <w:uiPriority w:val="39"/>
    <w:unhideWhenUsed/>
    <w:rsid w:val="002369B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0322F2"/>
    <w:rPr>
      <w:color w:val="605E5C"/>
      <w:shd w:val="clear" w:color="auto" w:fill="E1DFDD"/>
    </w:rPr>
  </w:style>
  <w:style w:type="character" w:styleId="Naglaeno">
    <w:name w:val="Strong"/>
    <w:basedOn w:val="Zadanifontodlomka"/>
    <w:qFormat/>
    <w:rsid w:val="00B2318C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B231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B231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-kamesnica-otok.skole.hr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http://www.os-kamesnica-otok.skole.hr/vijesti/foto/%C5%A1kolski%20volonteri.jp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ured@os-kamesnica-otok.skole.hr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28" Type="http://schemas.openxmlformats.org/officeDocument/2006/relationships/image" Target="http://www.hkv.hr/images/stories/Dado_slike/Hrvatski_jezik2.jp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5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01FE39F3CA4C9B86CFB3A4B2B3BC" ma:contentTypeVersion="4" ma:contentTypeDescription="Create a new document." ma:contentTypeScope="" ma:versionID="337e9c2180d70df15b990cb3deccefb6">
  <xsd:schema xmlns:xsd="http://www.w3.org/2001/XMLSchema" xmlns:xs="http://www.w3.org/2001/XMLSchema" xmlns:p="http://schemas.microsoft.com/office/2006/metadata/properties" xmlns:ns2="892db3b2-1436-404e-afb3-17d43fafb5a6" xmlns:ns3="1489a485-f6d2-43cf-adc2-02e11f95bfc0" targetNamespace="http://schemas.microsoft.com/office/2006/metadata/properties" ma:root="true" ma:fieldsID="64cb8fd00526c5c6ce7c9032c2270c1b" ns2:_="" ns3:_="">
    <xsd:import namespace="892db3b2-1436-404e-afb3-17d43fafb5a6"/>
    <xsd:import namespace="1489a485-f6d2-43cf-adc2-02e11f95b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b3b2-1436-404e-afb3-17d43faf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9a485-f6d2-43cf-adc2-02e11f95b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3C956-6C74-4C20-9487-78F056D11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115AC-9A75-467D-B344-82FF813EC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db3b2-1436-404e-afb3-17d43fafb5a6"/>
    <ds:schemaRef ds:uri="1489a485-f6d2-43cf-adc2-02e11f95b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332D1-713E-4FEF-991F-248039DD96B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FF26BD-6C70-4A04-9AC9-BB3A228FF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27</Pages>
  <Words>5678</Words>
  <Characters>38951</Characters>
  <Application>Microsoft Office Word</Application>
  <DocSecurity>0</DocSecurity>
  <Lines>324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Kamesnica</Company>
  <LinksUpToDate>false</LinksUpToDate>
  <CharactersWithSpaces>44540</CharactersWithSpaces>
  <SharedDoc>false</SharedDoc>
  <HLinks>
    <vt:vector size="240" baseType="variant"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_Toc20739116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_Toc20739115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_Toc20739114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_Toc20739113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_Toc20739112</vt:lpwstr>
      </vt:variant>
      <vt:variant>
        <vt:i4>1310781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_Toc20739111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_Toc20739110</vt:lpwstr>
      </vt:variant>
      <vt:variant>
        <vt:i4>1835068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_Toc20739109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_Toc20739108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_Toc20739107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_Toc20739106</vt:lpwstr>
      </vt:variant>
      <vt:variant>
        <vt:i4>1114172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_Toc20739104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_Toc20739103</vt:lpwstr>
      </vt:variant>
      <vt:variant>
        <vt:i4>1507388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_Toc20739102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_Toc20739101</vt:lpwstr>
      </vt:variant>
      <vt:variant>
        <vt:i4>1376316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_Toc20739100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_Toc20739099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_Toc20739098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_Toc20739097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_Toc20739096</vt:lpwstr>
      </vt:variant>
      <vt:variant>
        <vt:i4>1114165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_Toc20739095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_Toc20739094</vt:lpwstr>
      </vt:variant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5636114</vt:i4>
      </vt:variant>
      <vt:variant>
        <vt:i4>-1</vt:i4>
      </vt:variant>
      <vt:variant>
        <vt:i4>1040</vt:i4>
      </vt:variant>
      <vt:variant>
        <vt:i4>1</vt:i4>
      </vt:variant>
      <vt:variant>
        <vt:lpwstr>http://www.hkv.hr/images/stories/Dado_slike/Hrvatski_jezik2.jpg</vt:lpwstr>
      </vt:variant>
      <vt:variant>
        <vt:lpwstr/>
      </vt:variant>
      <vt:variant>
        <vt:i4>2555963</vt:i4>
      </vt:variant>
      <vt:variant>
        <vt:i4>-1</vt:i4>
      </vt:variant>
      <vt:variant>
        <vt:i4>1041</vt:i4>
      </vt:variant>
      <vt:variant>
        <vt:i4>1</vt:i4>
      </vt:variant>
      <vt:variant>
        <vt:lpwstr>http://www.clipartkid.com/images/33/grammar-grammar-grammar-grammar-grammar-grammar-grammar-grammar-vmVAqc-clipart.gif</vt:lpwstr>
      </vt:variant>
      <vt:variant>
        <vt:lpwstr/>
      </vt:variant>
      <vt:variant>
        <vt:i4>5636114</vt:i4>
      </vt:variant>
      <vt:variant>
        <vt:i4>-1</vt:i4>
      </vt:variant>
      <vt:variant>
        <vt:i4>1042</vt:i4>
      </vt:variant>
      <vt:variant>
        <vt:i4>1</vt:i4>
      </vt:variant>
      <vt:variant>
        <vt:lpwstr>http://www.hkv.hr/images/stories/Dado_slike/Hrvatski_jezik2.jpg</vt:lpwstr>
      </vt:variant>
      <vt:variant>
        <vt:lpwstr/>
      </vt:variant>
      <vt:variant>
        <vt:i4>5636114</vt:i4>
      </vt:variant>
      <vt:variant>
        <vt:i4>-1</vt:i4>
      </vt:variant>
      <vt:variant>
        <vt:i4>1052</vt:i4>
      </vt:variant>
      <vt:variant>
        <vt:i4>1</vt:i4>
      </vt:variant>
      <vt:variant>
        <vt:lpwstr>http://www.hkv.hr/images/stories/Dado_slike/Hrvatski_jezik2.jpg</vt:lpwstr>
      </vt:variant>
      <vt:variant>
        <vt:lpwstr/>
      </vt:variant>
      <vt:variant>
        <vt:i4>2555963</vt:i4>
      </vt:variant>
      <vt:variant>
        <vt:i4>-1</vt:i4>
      </vt:variant>
      <vt:variant>
        <vt:i4>1053</vt:i4>
      </vt:variant>
      <vt:variant>
        <vt:i4>1</vt:i4>
      </vt:variant>
      <vt:variant>
        <vt:lpwstr>http://www.clipartkid.com/images/33/grammar-grammar-grammar-grammar-grammar-grammar-grammar-grammar-vmVAqc-clipart.gif</vt:lpwstr>
      </vt:variant>
      <vt:variant>
        <vt:lpwstr/>
      </vt:variant>
      <vt:variant>
        <vt:i4>1966098</vt:i4>
      </vt:variant>
      <vt:variant>
        <vt:i4>-1</vt:i4>
      </vt:variant>
      <vt:variant>
        <vt:i4>1057</vt:i4>
      </vt:variant>
      <vt:variant>
        <vt:i4>1</vt:i4>
      </vt:variant>
      <vt:variant>
        <vt:lpwstr>http://www.biology-questions-and-answers.com/images/Cell-Biology.jpg</vt:lpwstr>
      </vt:variant>
      <vt:variant>
        <vt:lpwstr/>
      </vt:variant>
      <vt:variant>
        <vt:i4>8323191</vt:i4>
      </vt:variant>
      <vt:variant>
        <vt:i4>-1</vt:i4>
      </vt:variant>
      <vt:variant>
        <vt:i4>1059</vt:i4>
      </vt:variant>
      <vt:variant>
        <vt:i4>1</vt:i4>
      </vt:variant>
      <vt:variant>
        <vt:lpwstr>http://os-akzrinski-retkovci.skole.hr/upload/os-akzrinski-retkovci/images/static3/836/Image/fizika1.gif</vt:lpwstr>
      </vt:variant>
      <vt:variant>
        <vt:lpwstr/>
      </vt:variant>
      <vt:variant>
        <vt:i4>3932277</vt:i4>
      </vt:variant>
      <vt:variant>
        <vt:i4>-1</vt:i4>
      </vt:variant>
      <vt:variant>
        <vt:i4>1064</vt:i4>
      </vt:variant>
      <vt:variant>
        <vt:i4>1</vt:i4>
      </vt:variant>
      <vt:variant>
        <vt:lpwstr>https://encrypted-tbn3.gstatic.com/images?q=tbn:ANd9GcR_H22SJpi5D0lpNilRX-XFRLuMcTsuemLo8t_O5PtiIimDtvBA</vt:lpwstr>
      </vt:variant>
      <vt:variant>
        <vt:lpwstr/>
      </vt:variant>
      <vt:variant>
        <vt:i4>262191</vt:i4>
      </vt:variant>
      <vt:variant>
        <vt:i4>-1</vt:i4>
      </vt:variant>
      <vt:variant>
        <vt:i4>1065</vt:i4>
      </vt:variant>
      <vt:variant>
        <vt:i4>1</vt:i4>
      </vt:variant>
      <vt:variant>
        <vt:lpwstr>http://cdnstatic.visualizeus.com/thumbs/7b/a4/paperdoll,dance,illustration,puppet,doll,graphpaper-7ba46dd1a4a592718eac06956689031a_h.jpg</vt:lpwstr>
      </vt:variant>
      <vt:variant>
        <vt:lpwstr/>
      </vt:variant>
      <vt:variant>
        <vt:i4>4587533</vt:i4>
      </vt:variant>
      <vt:variant>
        <vt:i4>-1</vt:i4>
      </vt:variant>
      <vt:variant>
        <vt:i4>1068</vt:i4>
      </vt:variant>
      <vt:variant>
        <vt:i4>1</vt:i4>
      </vt:variant>
      <vt:variant>
        <vt:lpwstr>http://images.clipartpanda.com/clipart-children-clip-art-playing-children-844160.jpg</vt:lpwstr>
      </vt:variant>
      <vt:variant>
        <vt:lpwstr/>
      </vt:variant>
      <vt:variant>
        <vt:i4>3276840</vt:i4>
      </vt:variant>
      <vt:variant>
        <vt:i4>-1</vt:i4>
      </vt:variant>
      <vt:variant>
        <vt:i4>1076</vt:i4>
      </vt:variant>
      <vt:variant>
        <vt:i4>1</vt:i4>
      </vt:variant>
      <vt:variant>
        <vt:lpwstr>http://os-hrvatskisokol-podgajcipodravski.skole.hr/upload/os-hrvatskisokol-podgajcipodravski/images/static3/591/Image/%C5%A1kolske%20novine.jpg</vt:lpwstr>
      </vt:variant>
      <vt:variant>
        <vt:lpwstr/>
      </vt:variant>
      <vt:variant>
        <vt:i4>7077895</vt:i4>
      </vt:variant>
      <vt:variant>
        <vt:i4>-1</vt:i4>
      </vt:variant>
      <vt:variant>
        <vt:i4>1077</vt:i4>
      </vt:variant>
      <vt:variant>
        <vt:i4>1</vt:i4>
      </vt:variant>
      <vt:variant>
        <vt:lpwstr>https://etc.usf.edu/clipart/54200/54238/54238_book_pile_sm.gif</vt:lpwstr>
      </vt:variant>
      <vt:variant>
        <vt:lpwstr/>
      </vt:variant>
      <vt:variant>
        <vt:i4>3342428</vt:i4>
      </vt:variant>
      <vt:variant>
        <vt:i4>-1</vt:i4>
      </vt:variant>
      <vt:variant>
        <vt:i4>1081</vt:i4>
      </vt:variant>
      <vt:variant>
        <vt:i4>1</vt:i4>
      </vt:variant>
      <vt:variant>
        <vt:lpwstr>http://os-precko-zg.skole.hr/upload/os-precko-zg/images/static3/3140/Image/2013_2014/TTennis.jpg</vt:lpwstr>
      </vt:variant>
      <vt:variant>
        <vt:lpwstr/>
      </vt:variant>
      <vt:variant>
        <vt:i4>30</vt:i4>
      </vt:variant>
      <vt:variant>
        <vt:i4>-1</vt:i4>
      </vt:variant>
      <vt:variant>
        <vt:i4>1082</vt:i4>
      </vt:variant>
      <vt:variant>
        <vt:i4>1</vt:i4>
      </vt:variant>
      <vt:variant>
        <vt:lpwstr>https://previews.123rf.com/images/ranker666/ranker6661411/ranker666141100004/33466323-handball-player-illustration-Stock-Vector-handball.jpg</vt:lpwstr>
      </vt:variant>
      <vt:variant>
        <vt:lpwstr/>
      </vt:variant>
      <vt:variant>
        <vt:i4>5636114</vt:i4>
      </vt:variant>
      <vt:variant>
        <vt:i4>-1</vt:i4>
      </vt:variant>
      <vt:variant>
        <vt:i4>1124</vt:i4>
      </vt:variant>
      <vt:variant>
        <vt:i4>1</vt:i4>
      </vt:variant>
      <vt:variant>
        <vt:lpwstr>http://www.hkv.hr/images/stories/Dado_slike/Hrvatski_jezik2.jpg</vt:lpwstr>
      </vt:variant>
      <vt:variant>
        <vt:lpwstr/>
      </vt:variant>
      <vt:variant>
        <vt:i4>7929942</vt:i4>
      </vt:variant>
      <vt:variant>
        <vt:i4>-1</vt:i4>
      </vt:variant>
      <vt:variant>
        <vt:i4>1126</vt:i4>
      </vt:variant>
      <vt:variant>
        <vt:i4>1</vt:i4>
      </vt:variant>
      <vt:variant>
        <vt:lpwstr>http://os-ekumicic-ri.skole.hr/upload/os-ekumicic-ri/images/newsimg/478/Image/pozdrav_prvasicima.jpg</vt:lpwstr>
      </vt:variant>
      <vt:variant>
        <vt:lpwstr/>
      </vt:variant>
      <vt:variant>
        <vt:i4>7012402</vt:i4>
      </vt:variant>
      <vt:variant>
        <vt:i4>-1</vt:i4>
      </vt:variant>
      <vt:variant>
        <vt:i4>1134</vt:i4>
      </vt:variant>
      <vt:variant>
        <vt:i4>1</vt:i4>
      </vt:variant>
      <vt:variant>
        <vt:lpwstr>http://www.os-kamesnica-otok.skole.hr/vijesti/foto/%C5%A1kolski%20volonteri.jpg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Skola</dc:creator>
  <cp:keywords/>
  <dc:description/>
  <cp:lastModifiedBy>Niveska</cp:lastModifiedBy>
  <cp:revision>171</cp:revision>
  <cp:lastPrinted>2023-10-09T06:19:00Z</cp:lastPrinted>
  <dcterms:created xsi:type="dcterms:W3CDTF">2023-09-25T21:21:00Z</dcterms:created>
  <dcterms:modified xsi:type="dcterms:W3CDTF">2023-10-13T12:35:00Z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0x010100423F2E13D51DF044B35F3668A1FA0164</vt:lpwstr>
  </property>
</Properties>
</file>